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F247" w14:textId="77777777" w:rsidR="00B34EBA" w:rsidRPr="001B3F2A" w:rsidRDefault="00551496">
      <w:pPr>
        <w:spacing w:after="0"/>
        <w:ind w:right="5"/>
        <w:jc w:val="center"/>
        <w:rPr>
          <w:rFonts w:ascii="Times New Roman" w:hAnsi="Times New Roman" w:cs="Times New Roman"/>
        </w:rPr>
      </w:pPr>
      <w:r w:rsidRPr="001B3F2A">
        <w:rPr>
          <w:rFonts w:ascii="Times New Roman" w:hAnsi="Times New Roman" w:cs="Times New Roman"/>
          <w:sz w:val="24"/>
        </w:rPr>
        <w:t xml:space="preserve">PLANNING COMMISSION MINUTES </w:t>
      </w:r>
    </w:p>
    <w:p w14:paraId="3D56714C" w14:textId="4B420C93" w:rsidR="00B34EBA" w:rsidRPr="006D3F3D" w:rsidRDefault="00FF21D6" w:rsidP="001A3CA5">
      <w:pPr>
        <w:spacing w:after="0"/>
        <w:ind w:left="1"/>
        <w:jc w:val="center"/>
        <w:rPr>
          <w:rFonts w:ascii="Times New Roman" w:hAnsi="Times New Roman" w:cs="Times New Roman"/>
        </w:rPr>
      </w:pPr>
      <w:r>
        <w:rPr>
          <w:rFonts w:ascii="Times New Roman" w:hAnsi="Times New Roman" w:cs="Times New Roman"/>
          <w:b/>
          <w:sz w:val="24"/>
        </w:rPr>
        <w:t>August 4</w:t>
      </w:r>
      <w:r w:rsidR="001B3F2A">
        <w:rPr>
          <w:rFonts w:ascii="Times New Roman" w:hAnsi="Times New Roman" w:cs="Times New Roman"/>
          <w:b/>
          <w:sz w:val="24"/>
        </w:rPr>
        <w:t xml:space="preserve">, </w:t>
      </w:r>
      <w:proofErr w:type="gramStart"/>
      <w:r w:rsidR="001B3F2A">
        <w:rPr>
          <w:rFonts w:ascii="Times New Roman" w:hAnsi="Times New Roman" w:cs="Times New Roman"/>
          <w:b/>
          <w:sz w:val="24"/>
        </w:rPr>
        <w:t>202</w:t>
      </w:r>
      <w:r w:rsidR="002101B9">
        <w:rPr>
          <w:rFonts w:ascii="Times New Roman" w:hAnsi="Times New Roman" w:cs="Times New Roman"/>
          <w:b/>
          <w:sz w:val="24"/>
        </w:rPr>
        <w:t>5</w:t>
      </w:r>
      <w:proofErr w:type="gramEnd"/>
      <w:r w:rsidR="00DE2868">
        <w:rPr>
          <w:rFonts w:ascii="Times New Roman" w:hAnsi="Times New Roman" w:cs="Times New Roman"/>
          <w:b/>
          <w:sz w:val="24"/>
        </w:rPr>
        <w:t xml:space="preserve">  </w:t>
      </w:r>
      <w:r w:rsidR="00E77F24">
        <w:rPr>
          <w:rFonts w:ascii="Times New Roman" w:hAnsi="Times New Roman" w:cs="Times New Roman"/>
          <w:b/>
          <w:sz w:val="24"/>
        </w:rPr>
        <w:t xml:space="preserve"> 7:00</w:t>
      </w:r>
      <w:r w:rsidR="00551496" w:rsidRPr="006D3F3D">
        <w:rPr>
          <w:rFonts w:ascii="Times New Roman" w:hAnsi="Times New Roman" w:cs="Times New Roman"/>
          <w:b/>
          <w:sz w:val="24"/>
        </w:rPr>
        <w:t>PM</w:t>
      </w:r>
    </w:p>
    <w:p w14:paraId="384552D7" w14:textId="77777777" w:rsidR="00B34EBA" w:rsidRPr="00395F90" w:rsidRDefault="00551496">
      <w:pPr>
        <w:spacing w:after="34"/>
        <w:ind w:left="45"/>
        <w:jc w:val="center"/>
        <w:rPr>
          <w:rFonts w:ascii="Times New Roman" w:hAnsi="Times New Roman" w:cs="Times New Roman"/>
        </w:rPr>
      </w:pPr>
      <w:r w:rsidRPr="00395F90">
        <w:rPr>
          <w:rFonts w:ascii="Times New Roman" w:hAnsi="Times New Roman" w:cs="Times New Roman"/>
        </w:rPr>
        <w:t xml:space="preserve"> </w:t>
      </w:r>
    </w:p>
    <w:p w14:paraId="5687E0F7" w14:textId="089F0836" w:rsidR="00B34EBA" w:rsidRPr="00395F90" w:rsidRDefault="00551496" w:rsidP="00C251FE">
      <w:pPr>
        <w:spacing w:after="5" w:line="250" w:lineRule="auto"/>
        <w:ind w:left="2160" w:hanging="2160"/>
        <w:rPr>
          <w:rFonts w:ascii="Times New Roman" w:hAnsi="Times New Roman" w:cs="Times New Roman"/>
        </w:rPr>
      </w:pPr>
      <w:r w:rsidRPr="00395F90">
        <w:rPr>
          <w:rFonts w:ascii="Times New Roman" w:hAnsi="Times New Roman" w:cs="Times New Roman"/>
          <w:u w:val="single" w:color="000000"/>
        </w:rPr>
        <w:t>CALL TO ORDER</w:t>
      </w:r>
      <w:r w:rsidRPr="00395F90">
        <w:rPr>
          <w:rFonts w:ascii="Times New Roman" w:hAnsi="Times New Roman" w:cs="Times New Roman"/>
        </w:rPr>
        <w:t xml:space="preserve">: </w:t>
      </w:r>
      <w:r w:rsidRPr="00395F90">
        <w:rPr>
          <w:rFonts w:ascii="Times New Roman" w:hAnsi="Times New Roman" w:cs="Times New Roman"/>
        </w:rPr>
        <w:tab/>
        <w:t>Th</w:t>
      </w:r>
      <w:r w:rsidR="002069CC">
        <w:rPr>
          <w:rFonts w:ascii="Times New Roman" w:hAnsi="Times New Roman" w:cs="Times New Roman"/>
        </w:rPr>
        <w:t xml:space="preserve">e Pledge of Allegiance was </w:t>
      </w:r>
      <w:r w:rsidR="00C938DA">
        <w:rPr>
          <w:rFonts w:ascii="Times New Roman" w:hAnsi="Times New Roman" w:cs="Times New Roman"/>
        </w:rPr>
        <w:t>recited,</w:t>
      </w:r>
      <w:r w:rsidR="002B1735">
        <w:rPr>
          <w:rFonts w:ascii="Times New Roman" w:hAnsi="Times New Roman" w:cs="Times New Roman"/>
        </w:rPr>
        <w:t xml:space="preserve"> and m</w:t>
      </w:r>
      <w:r w:rsidR="003136DE">
        <w:rPr>
          <w:rFonts w:ascii="Times New Roman" w:hAnsi="Times New Roman" w:cs="Times New Roman"/>
        </w:rPr>
        <w:t>eeting</w:t>
      </w:r>
      <w:r w:rsidR="009A2A08">
        <w:rPr>
          <w:rFonts w:ascii="Times New Roman" w:hAnsi="Times New Roman" w:cs="Times New Roman"/>
        </w:rPr>
        <w:t xml:space="preserve"> </w:t>
      </w:r>
      <w:r w:rsidRPr="00395F90">
        <w:rPr>
          <w:rFonts w:ascii="Times New Roman" w:hAnsi="Times New Roman" w:cs="Times New Roman"/>
        </w:rPr>
        <w:t xml:space="preserve">was </w:t>
      </w:r>
      <w:r w:rsidR="00086DE8" w:rsidRPr="00395F90">
        <w:rPr>
          <w:rFonts w:ascii="Times New Roman" w:hAnsi="Times New Roman" w:cs="Times New Roman"/>
        </w:rPr>
        <w:t xml:space="preserve">called to </w:t>
      </w:r>
      <w:r w:rsidR="00981A38">
        <w:rPr>
          <w:rFonts w:ascii="Times New Roman" w:hAnsi="Times New Roman" w:cs="Times New Roman"/>
        </w:rPr>
        <w:t xml:space="preserve">order by Dean Roney </w:t>
      </w:r>
      <w:r w:rsidR="002A57EB">
        <w:rPr>
          <w:rFonts w:ascii="Times New Roman" w:hAnsi="Times New Roman" w:cs="Times New Roman"/>
        </w:rPr>
        <w:t>at approximately 7:00</w:t>
      </w:r>
      <w:r w:rsidR="00E77F24">
        <w:rPr>
          <w:rFonts w:ascii="Times New Roman" w:hAnsi="Times New Roman" w:cs="Times New Roman"/>
        </w:rPr>
        <w:t xml:space="preserve"> PM.</w:t>
      </w:r>
      <w:r w:rsidR="00981A38">
        <w:rPr>
          <w:rFonts w:ascii="Times New Roman" w:hAnsi="Times New Roman" w:cs="Times New Roman"/>
        </w:rPr>
        <w:t xml:space="preserve"> Members present </w:t>
      </w:r>
      <w:r w:rsidR="006D2C26">
        <w:rPr>
          <w:rFonts w:ascii="Times New Roman" w:hAnsi="Times New Roman" w:cs="Times New Roman"/>
        </w:rPr>
        <w:t>were</w:t>
      </w:r>
      <w:r w:rsidR="00F450E4" w:rsidRPr="00395F90">
        <w:rPr>
          <w:rFonts w:ascii="Times New Roman" w:hAnsi="Times New Roman" w:cs="Times New Roman"/>
        </w:rPr>
        <w:t xml:space="preserve"> </w:t>
      </w:r>
      <w:r w:rsidR="003748ED">
        <w:rPr>
          <w:rFonts w:ascii="Times New Roman" w:hAnsi="Times New Roman" w:cs="Times New Roman"/>
        </w:rPr>
        <w:t>Sandy Anderson,</w:t>
      </w:r>
      <w:r w:rsidR="000C75E9">
        <w:rPr>
          <w:rFonts w:ascii="Times New Roman" w:hAnsi="Times New Roman" w:cs="Times New Roman"/>
        </w:rPr>
        <w:t xml:space="preserve"> </w:t>
      </w:r>
      <w:r w:rsidR="002101B9">
        <w:rPr>
          <w:rFonts w:ascii="Times New Roman" w:hAnsi="Times New Roman" w:cs="Times New Roman"/>
        </w:rPr>
        <w:t>Bill Bailey</w:t>
      </w:r>
      <w:r w:rsidR="000C75E9">
        <w:rPr>
          <w:rFonts w:ascii="Times New Roman" w:hAnsi="Times New Roman" w:cs="Times New Roman"/>
        </w:rPr>
        <w:t>,</w:t>
      </w:r>
      <w:r w:rsidR="00AA6EC3">
        <w:rPr>
          <w:rFonts w:ascii="Times New Roman" w:hAnsi="Times New Roman" w:cs="Times New Roman"/>
        </w:rPr>
        <w:t xml:space="preserve"> </w:t>
      </w:r>
      <w:r w:rsidR="002101B9">
        <w:rPr>
          <w:rFonts w:ascii="Times New Roman" w:hAnsi="Times New Roman" w:cs="Times New Roman"/>
        </w:rPr>
        <w:t>Jodi Fairchild</w:t>
      </w:r>
      <w:r w:rsidR="003025F1">
        <w:rPr>
          <w:rFonts w:ascii="Times New Roman" w:hAnsi="Times New Roman" w:cs="Times New Roman"/>
        </w:rPr>
        <w:t xml:space="preserve">, </w:t>
      </w:r>
      <w:r w:rsidR="00F10819">
        <w:rPr>
          <w:rFonts w:ascii="Times New Roman" w:hAnsi="Times New Roman" w:cs="Times New Roman"/>
        </w:rPr>
        <w:t>Adam Reese</w:t>
      </w:r>
      <w:r w:rsidR="00CA2568">
        <w:rPr>
          <w:rFonts w:ascii="Times New Roman" w:hAnsi="Times New Roman" w:cs="Times New Roman"/>
        </w:rPr>
        <w:t xml:space="preserve">, Frank Sabol </w:t>
      </w:r>
      <w:r w:rsidR="002101B9">
        <w:rPr>
          <w:rFonts w:ascii="Times New Roman" w:hAnsi="Times New Roman" w:cs="Times New Roman"/>
        </w:rPr>
        <w:t>and Dean Roney</w:t>
      </w:r>
      <w:r w:rsidR="00FF21D6">
        <w:rPr>
          <w:rFonts w:ascii="Times New Roman" w:hAnsi="Times New Roman" w:cs="Times New Roman"/>
        </w:rPr>
        <w:t xml:space="preserve"> </w:t>
      </w:r>
      <w:r w:rsidR="00005FFE">
        <w:rPr>
          <w:rFonts w:ascii="Times New Roman" w:hAnsi="Times New Roman" w:cs="Times New Roman"/>
        </w:rPr>
        <w:t>and Tony</w:t>
      </w:r>
      <w:r w:rsidR="00F10819">
        <w:rPr>
          <w:rFonts w:ascii="Times New Roman" w:hAnsi="Times New Roman" w:cs="Times New Roman"/>
        </w:rPr>
        <w:t xml:space="preserve"> Pecorell</w:t>
      </w:r>
      <w:r w:rsidR="00FF21D6">
        <w:rPr>
          <w:rFonts w:ascii="Times New Roman" w:hAnsi="Times New Roman" w:cs="Times New Roman"/>
        </w:rPr>
        <w:t>a</w:t>
      </w:r>
      <w:r w:rsidR="002101B9">
        <w:rPr>
          <w:rFonts w:ascii="Times New Roman" w:hAnsi="Times New Roman" w:cs="Times New Roman"/>
        </w:rPr>
        <w:t>.</w:t>
      </w:r>
      <w:r w:rsidR="002A57EB">
        <w:rPr>
          <w:rFonts w:ascii="Times New Roman" w:hAnsi="Times New Roman" w:cs="Times New Roman"/>
        </w:rPr>
        <w:t xml:space="preserve"> </w:t>
      </w:r>
      <w:r w:rsidRPr="00395F90">
        <w:rPr>
          <w:rFonts w:ascii="Times New Roman" w:hAnsi="Times New Roman" w:cs="Times New Roman"/>
        </w:rPr>
        <w:t>We ha</w:t>
      </w:r>
      <w:r w:rsidR="00C44654">
        <w:rPr>
          <w:rFonts w:ascii="Times New Roman" w:hAnsi="Times New Roman" w:cs="Times New Roman"/>
        </w:rPr>
        <w:t>ve a quorum.</w:t>
      </w:r>
      <w:r w:rsidR="00AA6EC3">
        <w:rPr>
          <w:rFonts w:ascii="Times New Roman" w:hAnsi="Times New Roman" w:cs="Times New Roman"/>
        </w:rPr>
        <w:t xml:space="preserve">  Also in attendan</w:t>
      </w:r>
      <w:r w:rsidR="003748ED">
        <w:rPr>
          <w:rFonts w:ascii="Times New Roman" w:hAnsi="Times New Roman" w:cs="Times New Roman"/>
        </w:rPr>
        <w:t xml:space="preserve">ce </w:t>
      </w:r>
      <w:r w:rsidR="00CA2568">
        <w:rPr>
          <w:rFonts w:ascii="Times New Roman" w:hAnsi="Times New Roman" w:cs="Times New Roman"/>
        </w:rPr>
        <w:t>was Township zoning administrator Tiffany Kramer</w:t>
      </w:r>
      <w:r w:rsidR="00FF21D6">
        <w:rPr>
          <w:rFonts w:ascii="Times New Roman" w:hAnsi="Times New Roman" w:cs="Times New Roman"/>
        </w:rPr>
        <w:t xml:space="preserve">, Township Supervisor Pete Dion, Township residents, Ed Kupetz and Chuck Frey, </w:t>
      </w:r>
      <w:r w:rsidR="00005FFE">
        <w:rPr>
          <w:rFonts w:ascii="Times New Roman" w:hAnsi="Times New Roman" w:cs="Times New Roman"/>
        </w:rPr>
        <w:t>as well as</w:t>
      </w:r>
      <w:r w:rsidR="00FF21D6">
        <w:rPr>
          <w:rFonts w:ascii="Times New Roman" w:hAnsi="Times New Roman" w:cs="Times New Roman"/>
        </w:rPr>
        <w:t xml:space="preserve"> Chuck Herron of Lake City</w:t>
      </w:r>
      <w:r w:rsidR="00CA2568">
        <w:rPr>
          <w:rFonts w:ascii="Times New Roman" w:hAnsi="Times New Roman" w:cs="Times New Roman"/>
        </w:rPr>
        <w:t>.</w:t>
      </w:r>
    </w:p>
    <w:p w14:paraId="35CE3BEC" w14:textId="5EA7882A" w:rsidR="00B34EBA" w:rsidRPr="00395F90" w:rsidRDefault="00551496">
      <w:pPr>
        <w:spacing w:after="0"/>
        <w:rPr>
          <w:rFonts w:ascii="Times New Roman" w:hAnsi="Times New Roman" w:cs="Times New Roman"/>
        </w:rPr>
      </w:pPr>
      <w:r w:rsidRPr="00395F90">
        <w:rPr>
          <w:rFonts w:ascii="Times New Roman" w:hAnsi="Times New Roman" w:cs="Times New Roman"/>
        </w:rPr>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p>
    <w:p w14:paraId="43DD9E8E" w14:textId="5C1FA958" w:rsidR="00B34EBA" w:rsidRDefault="00551496">
      <w:pPr>
        <w:spacing w:after="0"/>
        <w:ind w:left="-5" w:hanging="10"/>
        <w:rPr>
          <w:rFonts w:ascii="Times New Roman" w:hAnsi="Times New Roman" w:cs="Times New Roman"/>
        </w:rPr>
      </w:pPr>
      <w:r w:rsidRPr="00395F90">
        <w:rPr>
          <w:rFonts w:ascii="Times New Roman" w:hAnsi="Times New Roman" w:cs="Times New Roman"/>
          <w:u w:val="single" w:color="000000"/>
        </w:rPr>
        <w:t>APPROVAL OF MINUTES:</w:t>
      </w:r>
      <w:r w:rsidRPr="00395F90">
        <w:rPr>
          <w:rFonts w:ascii="Times New Roman" w:hAnsi="Times New Roman" w:cs="Times New Roman"/>
        </w:rPr>
        <w:t xml:space="preserve">  </w:t>
      </w:r>
    </w:p>
    <w:p w14:paraId="281894EA" w14:textId="4C17D3A0" w:rsidR="005759CC" w:rsidRDefault="00CA2568" w:rsidP="008D73C9">
      <w:pPr>
        <w:spacing w:after="5" w:line="250" w:lineRule="auto"/>
        <w:ind w:left="2155" w:hanging="10"/>
        <w:rPr>
          <w:rFonts w:ascii="Times New Roman" w:hAnsi="Times New Roman" w:cs="Times New Roman"/>
        </w:rPr>
      </w:pPr>
      <w:r>
        <w:rPr>
          <w:rFonts w:ascii="Times New Roman" w:hAnsi="Times New Roman" w:cs="Times New Roman"/>
        </w:rPr>
        <w:t>Sandy Anderson</w:t>
      </w:r>
      <w:r w:rsidR="00CC04C1">
        <w:rPr>
          <w:rFonts w:ascii="Times New Roman" w:hAnsi="Times New Roman" w:cs="Times New Roman"/>
        </w:rPr>
        <w:t xml:space="preserve"> </w:t>
      </w:r>
      <w:r w:rsidR="005759CC">
        <w:rPr>
          <w:rFonts w:ascii="Times New Roman" w:hAnsi="Times New Roman" w:cs="Times New Roman"/>
        </w:rPr>
        <w:t>made a motion to appr</w:t>
      </w:r>
      <w:r w:rsidR="006E4809">
        <w:rPr>
          <w:rFonts w:ascii="Times New Roman" w:hAnsi="Times New Roman" w:cs="Times New Roman"/>
        </w:rPr>
        <w:t>ove</w:t>
      </w:r>
      <w:r w:rsidR="002B1735">
        <w:rPr>
          <w:rFonts w:ascii="Times New Roman" w:hAnsi="Times New Roman" w:cs="Times New Roman"/>
        </w:rPr>
        <w:t xml:space="preserve"> t</w:t>
      </w:r>
      <w:r w:rsidR="001650BA">
        <w:rPr>
          <w:rFonts w:ascii="Times New Roman" w:hAnsi="Times New Roman" w:cs="Times New Roman"/>
        </w:rPr>
        <w:t xml:space="preserve">he minutes of the </w:t>
      </w:r>
      <w:r w:rsidR="00FF21D6">
        <w:rPr>
          <w:rFonts w:ascii="Times New Roman" w:hAnsi="Times New Roman" w:cs="Times New Roman"/>
        </w:rPr>
        <w:t>July 7</w:t>
      </w:r>
      <w:r w:rsidR="006D2C26" w:rsidRPr="00CA2568">
        <w:rPr>
          <w:rFonts w:ascii="Times New Roman" w:hAnsi="Times New Roman" w:cs="Times New Roman"/>
          <w:vertAlign w:val="superscript"/>
        </w:rPr>
        <w:t>th</w:t>
      </w:r>
      <w:r w:rsidR="006D2C26">
        <w:rPr>
          <w:rFonts w:ascii="Times New Roman" w:hAnsi="Times New Roman" w:cs="Times New Roman"/>
        </w:rPr>
        <w:t xml:space="preserve"> meeting</w:t>
      </w:r>
      <w:r w:rsidR="001B3F2A">
        <w:rPr>
          <w:rFonts w:ascii="Times New Roman" w:hAnsi="Times New Roman" w:cs="Times New Roman"/>
        </w:rPr>
        <w:t xml:space="preserve">. </w:t>
      </w:r>
      <w:r>
        <w:rPr>
          <w:rFonts w:ascii="Times New Roman" w:hAnsi="Times New Roman" w:cs="Times New Roman"/>
        </w:rPr>
        <w:t>Jodi Fairchild</w:t>
      </w:r>
      <w:r w:rsidR="002B1735">
        <w:rPr>
          <w:rFonts w:ascii="Times New Roman" w:hAnsi="Times New Roman" w:cs="Times New Roman"/>
        </w:rPr>
        <w:t xml:space="preserve"> </w:t>
      </w:r>
      <w:r w:rsidR="00981A38">
        <w:rPr>
          <w:rFonts w:ascii="Times New Roman" w:hAnsi="Times New Roman" w:cs="Times New Roman"/>
        </w:rPr>
        <w:t>seconded the mot</w:t>
      </w:r>
      <w:r w:rsidR="003748ED">
        <w:rPr>
          <w:rFonts w:ascii="Times New Roman" w:hAnsi="Times New Roman" w:cs="Times New Roman"/>
        </w:rPr>
        <w:t>ion. All voting in favor</w:t>
      </w:r>
      <w:r w:rsidR="00F10819">
        <w:rPr>
          <w:rFonts w:ascii="Times New Roman" w:hAnsi="Times New Roman" w:cs="Times New Roman"/>
        </w:rPr>
        <w:t xml:space="preserve">, except for </w:t>
      </w:r>
      <w:r w:rsidR="00FF21D6">
        <w:rPr>
          <w:rFonts w:ascii="Times New Roman" w:hAnsi="Times New Roman" w:cs="Times New Roman"/>
        </w:rPr>
        <w:t>Tony Pecorella</w:t>
      </w:r>
      <w:r w:rsidR="00F10819">
        <w:rPr>
          <w:rFonts w:ascii="Times New Roman" w:hAnsi="Times New Roman" w:cs="Times New Roman"/>
        </w:rPr>
        <w:t xml:space="preserve"> who </w:t>
      </w:r>
      <w:r w:rsidR="001E50AA">
        <w:rPr>
          <w:rFonts w:ascii="Times New Roman" w:hAnsi="Times New Roman" w:cs="Times New Roman"/>
        </w:rPr>
        <w:t>obtained</w:t>
      </w:r>
      <w:r w:rsidR="00AA6EC3">
        <w:rPr>
          <w:rFonts w:ascii="Times New Roman" w:hAnsi="Times New Roman" w:cs="Times New Roman"/>
        </w:rPr>
        <w:t>. T</w:t>
      </w:r>
      <w:r w:rsidR="002A57EB">
        <w:rPr>
          <w:rFonts w:ascii="Times New Roman" w:hAnsi="Times New Roman" w:cs="Times New Roman"/>
        </w:rPr>
        <w:t>he m</w:t>
      </w:r>
      <w:r w:rsidR="005759CC" w:rsidRPr="00395F90">
        <w:rPr>
          <w:rFonts w:ascii="Times New Roman" w:hAnsi="Times New Roman" w:cs="Times New Roman"/>
        </w:rPr>
        <w:t>otion carried.</w:t>
      </w:r>
    </w:p>
    <w:p w14:paraId="7B33FF96" w14:textId="77777777" w:rsidR="002101B9" w:rsidRDefault="002101B9" w:rsidP="002101B9">
      <w:pPr>
        <w:rPr>
          <w:rFonts w:ascii="Times New Roman" w:hAnsi="Times New Roman" w:cs="Times New Roman"/>
          <w:u w:val="single"/>
        </w:rPr>
      </w:pPr>
    </w:p>
    <w:p w14:paraId="74795E39" w14:textId="5A62F68E" w:rsidR="00FF21D6" w:rsidRDefault="002101B9" w:rsidP="00FF21D6">
      <w:pPr>
        <w:ind w:left="2160" w:hanging="2160"/>
        <w:rPr>
          <w:rFonts w:ascii="Times New Roman" w:hAnsi="Times New Roman" w:cs="Times New Roman"/>
        </w:rPr>
      </w:pPr>
      <w:r w:rsidRPr="002101B9">
        <w:rPr>
          <w:rFonts w:ascii="Times New Roman" w:hAnsi="Times New Roman" w:cs="Times New Roman"/>
          <w:u w:val="single"/>
        </w:rPr>
        <w:t>OLD BUSINESS</w:t>
      </w:r>
      <w:r>
        <w:rPr>
          <w:rFonts w:ascii="Times New Roman" w:hAnsi="Times New Roman" w:cs="Times New Roman"/>
        </w:rPr>
        <w:t>:</w:t>
      </w:r>
      <w:r>
        <w:rPr>
          <w:rFonts w:ascii="Times New Roman" w:hAnsi="Times New Roman" w:cs="Times New Roman"/>
        </w:rPr>
        <w:tab/>
      </w:r>
      <w:r w:rsidR="00FF21D6">
        <w:rPr>
          <w:rFonts w:ascii="Times New Roman" w:hAnsi="Times New Roman" w:cs="Times New Roman"/>
        </w:rPr>
        <w:t>On July 7</w:t>
      </w:r>
      <w:r w:rsidR="00FF21D6" w:rsidRPr="00FF21D6">
        <w:rPr>
          <w:rFonts w:ascii="Times New Roman" w:hAnsi="Times New Roman" w:cs="Times New Roman"/>
          <w:vertAlign w:val="superscript"/>
        </w:rPr>
        <w:t>th</w:t>
      </w:r>
      <w:r w:rsidR="00FF21D6">
        <w:rPr>
          <w:rFonts w:ascii="Times New Roman" w:hAnsi="Times New Roman" w:cs="Times New Roman"/>
        </w:rPr>
        <w:t xml:space="preserve"> </w:t>
      </w:r>
      <w:r w:rsidR="00FF21D6">
        <w:rPr>
          <w:rFonts w:ascii="Times New Roman" w:hAnsi="Times New Roman" w:cs="Times New Roman"/>
        </w:rPr>
        <w:t>Zoning administrator Tiffany Kramer provided the Planning Commission with a proposal for a conditional use of a property zoned C-1 to include residential apartments at the plaza located at 10081 Ridge Road, parcel number 24011057000101.  The proposal was submitted by Chuck Herron of 1820 Plaza LLC.</w:t>
      </w:r>
    </w:p>
    <w:p w14:paraId="6F20ACA3" w14:textId="77777777" w:rsidR="00FF21D6" w:rsidRDefault="00FF21D6" w:rsidP="00FF21D6">
      <w:pPr>
        <w:ind w:left="2160" w:hanging="2160"/>
        <w:rPr>
          <w:rFonts w:ascii="Times New Roman" w:hAnsi="Times New Roman" w:cs="Times New Roman"/>
        </w:rPr>
      </w:pPr>
      <w:r>
        <w:rPr>
          <w:rFonts w:ascii="Times New Roman" w:hAnsi="Times New Roman" w:cs="Times New Roman"/>
        </w:rPr>
        <w:tab/>
        <w:t xml:space="preserve">In discussion, the planning commission noted that heading “B” sub-point 4 of the “Girard Township Municipality Conditional Use Procedures” states: </w:t>
      </w:r>
    </w:p>
    <w:p w14:paraId="538BD3D6" w14:textId="4E1A111F" w:rsidR="00FF21D6" w:rsidRDefault="00FF21D6" w:rsidP="00FF21D6">
      <w:pPr>
        <w:ind w:left="2145"/>
        <w:rPr>
          <w:rFonts w:ascii="Times New Roman" w:hAnsi="Times New Roman" w:cs="Times New Roman"/>
        </w:rPr>
      </w:pPr>
      <w:r>
        <w:rPr>
          <w:rFonts w:ascii="Times New Roman" w:hAnsi="Times New Roman" w:cs="Times New Roman"/>
        </w:rPr>
        <w:t>“</w:t>
      </w:r>
      <w:r w:rsidR="00005FFE">
        <w:rPr>
          <w:rFonts w:ascii="Times New Roman" w:hAnsi="Times New Roman" w:cs="Times New Roman"/>
        </w:rPr>
        <w:t>…</w:t>
      </w:r>
      <w:r w:rsidRPr="006D2C26">
        <w:rPr>
          <w:rFonts w:ascii="Times New Roman" w:hAnsi="Times New Roman" w:cs="Times New Roman"/>
          <w:i/>
          <w:iCs/>
        </w:rPr>
        <w:t>will be served adequately by essential public facilities and services such as highways, streets, police and fire protection, refuse disposal, water and sewers and schools or that the persons or agencies responsible for establishment of the proposed use shall be able to provide adequately any such services”</w:t>
      </w:r>
      <w:r>
        <w:rPr>
          <w:rFonts w:ascii="Times New Roman" w:hAnsi="Times New Roman" w:cs="Times New Roman"/>
        </w:rPr>
        <w:t xml:space="preserve"> (*Procedures attached). </w:t>
      </w:r>
    </w:p>
    <w:p w14:paraId="364AA4DD" w14:textId="6955DB09" w:rsidR="00FF21D6" w:rsidRDefault="00FF21D6" w:rsidP="00FF21D6">
      <w:pPr>
        <w:ind w:left="2145"/>
        <w:rPr>
          <w:rFonts w:ascii="Times New Roman" w:hAnsi="Times New Roman" w:cs="Times New Roman"/>
        </w:rPr>
      </w:pPr>
      <w:r>
        <w:rPr>
          <w:rFonts w:ascii="Times New Roman" w:hAnsi="Times New Roman" w:cs="Times New Roman"/>
        </w:rPr>
        <w:t>The Planning Commission requested certification from the Erie County Health department or DEP that the current on-lot septic system will accommodate the proposed occupancy of this proposed development/usage, that the current well would provide water for the proposed maximum occupancy, including recovery at times of peak demand and more detail about the proposed plans/apartments including maximum occupancy.</w:t>
      </w:r>
      <w:r>
        <w:rPr>
          <w:rFonts w:ascii="Times New Roman" w:hAnsi="Times New Roman" w:cs="Times New Roman"/>
        </w:rPr>
        <w:t xml:space="preserve">  At the July 7</w:t>
      </w:r>
      <w:r w:rsidRPr="00FF21D6">
        <w:rPr>
          <w:rFonts w:ascii="Times New Roman" w:hAnsi="Times New Roman" w:cs="Times New Roman"/>
          <w:vertAlign w:val="superscript"/>
        </w:rPr>
        <w:t>th</w:t>
      </w:r>
      <w:r>
        <w:rPr>
          <w:rFonts w:ascii="Times New Roman" w:hAnsi="Times New Roman" w:cs="Times New Roman"/>
        </w:rPr>
        <w:t xml:space="preserve"> meeting the matter was tabled.</w:t>
      </w:r>
    </w:p>
    <w:p w14:paraId="7DA834D7" w14:textId="24C4CA88" w:rsidR="002101B9" w:rsidRDefault="00FF21D6" w:rsidP="00FF21D6">
      <w:pPr>
        <w:ind w:left="2145"/>
        <w:rPr>
          <w:rFonts w:ascii="Times New Roman" w:hAnsi="Times New Roman" w:cs="Times New Roman"/>
        </w:rPr>
      </w:pPr>
      <w:r>
        <w:rPr>
          <w:rFonts w:ascii="Times New Roman" w:hAnsi="Times New Roman" w:cs="Times New Roman"/>
        </w:rPr>
        <w:t xml:space="preserve">Mr. Herron re-presented his plans, affirming that he wanted to have 4, </w:t>
      </w:r>
      <w:r w:rsidR="00005FFE">
        <w:rPr>
          <w:rFonts w:ascii="Times New Roman" w:hAnsi="Times New Roman" w:cs="Times New Roman"/>
        </w:rPr>
        <w:t>two-bedroom</w:t>
      </w:r>
      <w:r>
        <w:rPr>
          <w:rFonts w:ascii="Times New Roman" w:hAnsi="Times New Roman" w:cs="Times New Roman"/>
        </w:rPr>
        <w:t xml:space="preserve"> apartments in the plaza with access to 2 of the apartments from the front of the plaza and access to 2 of the apartments from the rear of the plaza.  He stated he had a </w:t>
      </w:r>
      <w:r w:rsidR="00005FFE">
        <w:rPr>
          <w:rFonts w:ascii="Times New Roman" w:hAnsi="Times New Roman" w:cs="Times New Roman"/>
        </w:rPr>
        <w:t>2,000-gallon</w:t>
      </w:r>
      <w:r>
        <w:rPr>
          <w:rFonts w:ascii="Times New Roman" w:hAnsi="Times New Roman" w:cs="Times New Roman"/>
        </w:rPr>
        <w:t xml:space="preserve"> septic tank and that he believed the septic system had been serviced by Mansfield in 2022.   met with the health department on July 28</w:t>
      </w:r>
      <w:r w:rsidRPr="00FF21D6">
        <w:rPr>
          <w:rFonts w:ascii="Times New Roman" w:hAnsi="Times New Roman" w:cs="Times New Roman"/>
          <w:vertAlign w:val="superscript"/>
        </w:rPr>
        <w:t>th</w:t>
      </w:r>
      <w:r>
        <w:rPr>
          <w:rFonts w:ascii="Times New Roman" w:hAnsi="Times New Roman" w:cs="Times New Roman"/>
        </w:rPr>
        <w:t>.</w:t>
      </w:r>
      <w:r w:rsidR="009D0B7F">
        <w:rPr>
          <w:rFonts w:ascii="Times New Roman" w:hAnsi="Times New Roman" w:cs="Times New Roman"/>
        </w:rPr>
        <w:t xml:space="preserve">  Mr. Herron did not provide documentation from the health department about the condition or capacity of the septic system, or </w:t>
      </w:r>
      <w:r w:rsidR="00752BCB">
        <w:rPr>
          <w:rFonts w:ascii="Times New Roman" w:hAnsi="Times New Roman" w:cs="Times New Roman"/>
        </w:rPr>
        <w:t>septic system maintenance records from Mansfield.  No recover, or flow data on the well was provided.  No proposed occupancy for the apartments was submitted.</w:t>
      </w:r>
    </w:p>
    <w:p w14:paraId="184BE94C" w14:textId="28A07C5E" w:rsidR="002101B9" w:rsidRPr="00752BCB" w:rsidRDefault="00005FFE" w:rsidP="00752BCB">
      <w:pPr>
        <w:ind w:left="2145"/>
        <w:rPr>
          <w:rFonts w:ascii="Times New Roman" w:hAnsi="Times New Roman" w:cs="Times New Roman"/>
        </w:rPr>
      </w:pPr>
      <w:r>
        <w:rPr>
          <w:rFonts w:ascii="Times New Roman" w:hAnsi="Times New Roman" w:cs="Times New Roman"/>
        </w:rPr>
        <w:t>The Planning Commission</w:t>
      </w:r>
      <w:r w:rsidR="00752BCB">
        <w:rPr>
          <w:rFonts w:ascii="Times New Roman" w:hAnsi="Times New Roman" w:cs="Times New Roman"/>
        </w:rPr>
        <w:t xml:space="preserve"> again asked Mr. Herron to provide these records and certifications prior to further consideration of his request for a conditional use.  Adam Reese made a motion to table the matter</w:t>
      </w:r>
      <w:r>
        <w:rPr>
          <w:rFonts w:ascii="Times New Roman" w:hAnsi="Times New Roman" w:cs="Times New Roman"/>
        </w:rPr>
        <w:t xml:space="preserve"> with Bill Bailey seconding the motion and all voting in favor.</w:t>
      </w:r>
    </w:p>
    <w:p w14:paraId="7EE292FE" w14:textId="13C3B700" w:rsidR="006D2C26" w:rsidRPr="006D2C26" w:rsidRDefault="000C75E9" w:rsidP="00FF21D6">
      <w:pPr>
        <w:ind w:left="2160" w:hanging="2160"/>
        <w:rPr>
          <w:rFonts w:ascii="Times New Roman" w:hAnsi="Times New Roman" w:cs="Times New Roman"/>
          <w:b/>
          <w:bCs/>
        </w:rPr>
      </w:pPr>
      <w:r>
        <w:rPr>
          <w:rFonts w:ascii="Times New Roman" w:hAnsi="Times New Roman" w:cs="Times New Roman"/>
          <w:u w:val="single" w:color="000000"/>
        </w:rPr>
        <w:t>NEW</w:t>
      </w:r>
      <w:r w:rsidR="00CC04C1">
        <w:rPr>
          <w:rFonts w:ascii="Times New Roman" w:hAnsi="Times New Roman" w:cs="Times New Roman"/>
          <w:u w:val="single" w:color="000000"/>
        </w:rPr>
        <w:t xml:space="preserve"> BUSINESS</w:t>
      </w:r>
      <w:r w:rsidR="00551496" w:rsidRPr="00395F90">
        <w:rPr>
          <w:rFonts w:ascii="Times New Roman" w:hAnsi="Times New Roman" w:cs="Times New Roman"/>
          <w:u w:val="single" w:color="000000"/>
        </w:rPr>
        <w:t>:</w:t>
      </w:r>
      <w:r w:rsidR="00551496" w:rsidRPr="00395F90">
        <w:rPr>
          <w:rFonts w:ascii="Times New Roman" w:hAnsi="Times New Roman" w:cs="Times New Roman"/>
        </w:rPr>
        <w:t xml:space="preserve"> </w:t>
      </w:r>
      <w:r w:rsidR="00F10819">
        <w:rPr>
          <w:rFonts w:ascii="Times New Roman" w:hAnsi="Times New Roman" w:cs="Times New Roman"/>
        </w:rPr>
        <w:tab/>
      </w:r>
      <w:r w:rsidR="00752BCB">
        <w:rPr>
          <w:rFonts w:ascii="Times New Roman" w:hAnsi="Times New Roman" w:cs="Times New Roman"/>
        </w:rPr>
        <w:t xml:space="preserve">A </w:t>
      </w:r>
      <w:r w:rsidR="00752BCB">
        <w:rPr>
          <w:rFonts w:ascii="Arial" w:eastAsia="Times New Roman" w:hAnsi="Arial" w:cs="Arial"/>
          <w:color w:val="222222"/>
          <w:lang w:val="en-GB" w:eastAsia="en-GB"/>
        </w:rPr>
        <w:t>sketch</w:t>
      </w:r>
      <w:r w:rsidR="00752BCB" w:rsidRPr="00927D12">
        <w:rPr>
          <w:rFonts w:ascii="Arial" w:eastAsia="Times New Roman" w:hAnsi="Arial" w:cs="Arial"/>
          <w:color w:val="222222"/>
          <w:lang w:val="en-GB" w:eastAsia="en-GB"/>
        </w:rPr>
        <w:t xml:space="preserve"> plan</w:t>
      </w:r>
      <w:r w:rsidR="00752BCB">
        <w:rPr>
          <w:rFonts w:ascii="Arial" w:eastAsia="Times New Roman" w:hAnsi="Arial" w:cs="Arial"/>
          <w:color w:val="222222"/>
          <w:lang w:val="en-GB" w:eastAsia="en-GB"/>
        </w:rPr>
        <w:t xml:space="preserve"> from Chuck Frey</w:t>
      </w:r>
      <w:r w:rsidR="00752BCB" w:rsidRPr="00927D12">
        <w:rPr>
          <w:rFonts w:ascii="Arial" w:eastAsia="Times New Roman" w:hAnsi="Arial" w:cs="Arial"/>
          <w:color w:val="222222"/>
          <w:lang w:val="en-GB" w:eastAsia="en-GB"/>
        </w:rPr>
        <w:t xml:space="preserve"> to subdivide his property located at 10746 Ridge Rd. Tax parcel # 2400806300401</w:t>
      </w:r>
      <w:r w:rsidR="00752BCB">
        <w:rPr>
          <w:rFonts w:ascii="Arial" w:eastAsia="Times New Roman" w:hAnsi="Arial" w:cs="Arial"/>
          <w:color w:val="222222"/>
          <w:lang w:val="en-GB" w:eastAsia="en-GB"/>
        </w:rPr>
        <w:t xml:space="preserve"> was reviewed.  The plan showed a subdivision of approximately 30 acres with access from Dogwood Pond Drive and appeared to conform with zoning.</w:t>
      </w:r>
    </w:p>
    <w:p w14:paraId="3E999844" w14:textId="77777777" w:rsidR="00AD1182" w:rsidRDefault="00AD1182" w:rsidP="00AA6EC3">
      <w:pPr>
        <w:spacing w:after="0" w:line="240" w:lineRule="auto"/>
        <w:ind w:left="2160" w:hanging="2160"/>
        <w:jc w:val="both"/>
        <w:rPr>
          <w:rFonts w:ascii="Times New Roman" w:hAnsi="Times New Roman" w:cs="Times New Roman"/>
        </w:rPr>
      </w:pPr>
    </w:p>
    <w:p w14:paraId="51C9BAEA" w14:textId="77777777" w:rsidR="00AD1182" w:rsidRPr="0091419C" w:rsidRDefault="00AD1182" w:rsidP="00AA6EC3">
      <w:pPr>
        <w:spacing w:after="0" w:line="240" w:lineRule="auto"/>
        <w:ind w:left="2160" w:hanging="2160"/>
        <w:jc w:val="both"/>
        <w:rPr>
          <w:rFonts w:asciiTheme="minorHAnsi" w:eastAsia="Times New Roman" w:hAnsiTheme="minorHAnsi"/>
          <w:bCs/>
          <w:color w:val="212529"/>
          <w:shd w:val="clear" w:color="auto" w:fill="FFFFFF"/>
        </w:rPr>
      </w:pPr>
    </w:p>
    <w:p w14:paraId="608E651C" w14:textId="4C051BA0" w:rsidR="00AD1182" w:rsidRDefault="00AD1182" w:rsidP="00AD1182">
      <w:pPr>
        <w:spacing w:after="5" w:line="250" w:lineRule="auto"/>
        <w:ind w:left="2145" w:hanging="2145"/>
        <w:rPr>
          <w:rFonts w:ascii="Times New Roman" w:hAnsi="Times New Roman" w:cs="Times New Roman"/>
        </w:rPr>
      </w:pPr>
      <w:r>
        <w:rPr>
          <w:rFonts w:ascii="Times New Roman" w:hAnsi="Times New Roman" w:cs="Times New Roman"/>
          <w:u w:val="single"/>
        </w:rPr>
        <w:t>ZONING REPORT</w:t>
      </w:r>
      <w:r w:rsidRPr="00395F90">
        <w:rPr>
          <w:rFonts w:ascii="Times New Roman" w:hAnsi="Times New Roman" w:cs="Times New Roman"/>
          <w:u w:val="single"/>
        </w:rPr>
        <w:t>:</w:t>
      </w:r>
      <w:r w:rsidR="003748ED">
        <w:rPr>
          <w:rFonts w:ascii="Times New Roman" w:hAnsi="Times New Roman" w:cs="Times New Roman"/>
        </w:rPr>
        <w:tab/>
      </w:r>
      <w:r w:rsidR="00005FFE">
        <w:rPr>
          <w:rFonts w:ascii="Times New Roman" w:hAnsi="Times New Roman" w:cs="Times New Roman"/>
        </w:rPr>
        <w:t>7</w:t>
      </w:r>
      <w:r w:rsidR="000A7C37">
        <w:rPr>
          <w:rFonts w:ascii="Times New Roman" w:hAnsi="Times New Roman" w:cs="Times New Roman"/>
        </w:rPr>
        <w:t xml:space="preserve"> permits issued </w:t>
      </w:r>
      <w:r w:rsidR="00005FFE">
        <w:rPr>
          <w:rFonts w:ascii="Times New Roman" w:hAnsi="Times New Roman" w:cs="Times New Roman"/>
        </w:rPr>
        <w:t>7/7</w:t>
      </w:r>
      <w:r w:rsidR="006D2C26">
        <w:rPr>
          <w:rFonts w:ascii="Times New Roman" w:hAnsi="Times New Roman" w:cs="Times New Roman"/>
        </w:rPr>
        <w:t xml:space="preserve">to </w:t>
      </w:r>
      <w:r w:rsidR="00005FFE">
        <w:rPr>
          <w:rFonts w:ascii="Times New Roman" w:hAnsi="Times New Roman" w:cs="Times New Roman"/>
        </w:rPr>
        <w:t>8</w:t>
      </w:r>
      <w:r w:rsidR="006D2C26">
        <w:rPr>
          <w:rFonts w:ascii="Times New Roman" w:hAnsi="Times New Roman" w:cs="Times New Roman"/>
        </w:rPr>
        <w:t>/</w:t>
      </w:r>
      <w:r w:rsidR="00005FFE">
        <w:rPr>
          <w:rFonts w:ascii="Times New Roman" w:hAnsi="Times New Roman" w:cs="Times New Roman"/>
        </w:rPr>
        <w:t>4</w:t>
      </w:r>
      <w:r w:rsidR="006D2C26">
        <w:rPr>
          <w:rFonts w:ascii="Times New Roman" w:hAnsi="Times New Roman" w:cs="Times New Roman"/>
        </w:rPr>
        <w:t>.</w:t>
      </w:r>
    </w:p>
    <w:p w14:paraId="4E8DF6EE" w14:textId="77777777" w:rsidR="009E09F0" w:rsidRDefault="009E09F0" w:rsidP="009E09F0">
      <w:pPr>
        <w:spacing w:after="0" w:line="240" w:lineRule="auto"/>
        <w:ind w:left="2160"/>
        <w:jc w:val="both"/>
        <w:rPr>
          <w:rFonts w:asciiTheme="minorHAnsi" w:eastAsia="Times New Roman" w:hAnsiTheme="minorHAnsi"/>
          <w:bCs/>
          <w:color w:val="212529"/>
          <w:shd w:val="clear" w:color="auto" w:fill="FFFFFF"/>
        </w:rPr>
      </w:pPr>
    </w:p>
    <w:p w14:paraId="7B11E2A5" w14:textId="108D6EED" w:rsidR="002B1735" w:rsidRDefault="002B1735" w:rsidP="002B1735">
      <w:pPr>
        <w:spacing w:after="5" w:line="250" w:lineRule="auto"/>
        <w:ind w:left="2160" w:hanging="2160"/>
        <w:rPr>
          <w:rFonts w:ascii="Times New Roman" w:hAnsi="Times New Roman" w:cs="Times New Roman"/>
        </w:rPr>
      </w:pPr>
      <w:r>
        <w:rPr>
          <w:rFonts w:ascii="Times New Roman" w:hAnsi="Times New Roman" w:cs="Times New Roman"/>
          <w:u w:val="single"/>
        </w:rPr>
        <w:t>CORRESPONDENCE:</w:t>
      </w:r>
      <w:r w:rsidR="005B4F09">
        <w:rPr>
          <w:rFonts w:ascii="Times New Roman" w:hAnsi="Times New Roman" w:cs="Times New Roman"/>
        </w:rPr>
        <w:tab/>
      </w:r>
      <w:r w:rsidR="00294E9B">
        <w:rPr>
          <w:rFonts w:ascii="Times New Roman" w:hAnsi="Times New Roman" w:cs="Times New Roman"/>
        </w:rPr>
        <w:t xml:space="preserve"> </w:t>
      </w:r>
      <w:r w:rsidR="00F10819">
        <w:rPr>
          <w:rFonts w:ascii="Times New Roman" w:hAnsi="Times New Roman" w:cs="Times New Roman"/>
        </w:rPr>
        <w:t>None</w:t>
      </w:r>
    </w:p>
    <w:p w14:paraId="0CBD34BA" w14:textId="77777777" w:rsidR="00F10819" w:rsidRDefault="00F10819" w:rsidP="002B1735">
      <w:pPr>
        <w:spacing w:after="5" w:line="250" w:lineRule="auto"/>
        <w:ind w:left="2160" w:hanging="2160"/>
        <w:rPr>
          <w:rFonts w:ascii="Times New Roman" w:hAnsi="Times New Roman" w:cs="Times New Roman"/>
        </w:rPr>
      </w:pPr>
    </w:p>
    <w:p w14:paraId="7D4499DC" w14:textId="77777777" w:rsidR="00F10819" w:rsidRDefault="00F10819" w:rsidP="002B1735">
      <w:pPr>
        <w:spacing w:after="5" w:line="250" w:lineRule="auto"/>
        <w:ind w:left="2160" w:hanging="2160"/>
        <w:rPr>
          <w:rFonts w:ascii="Times New Roman" w:hAnsi="Times New Roman" w:cs="Times New Roman"/>
        </w:rPr>
      </w:pPr>
    </w:p>
    <w:p w14:paraId="53BF0E05" w14:textId="77777777" w:rsidR="003B4589" w:rsidRDefault="003B4589" w:rsidP="002B1735">
      <w:pPr>
        <w:spacing w:after="5" w:line="250" w:lineRule="auto"/>
        <w:ind w:left="2160" w:hanging="2160"/>
        <w:rPr>
          <w:rFonts w:ascii="Times New Roman" w:hAnsi="Times New Roman" w:cs="Times New Roman"/>
        </w:rPr>
      </w:pPr>
    </w:p>
    <w:p w14:paraId="002902F6" w14:textId="4482AE54" w:rsidR="00A01B78" w:rsidRDefault="00B10F29" w:rsidP="00F10819">
      <w:pPr>
        <w:spacing w:after="0" w:line="240" w:lineRule="auto"/>
        <w:ind w:left="2160" w:hanging="2160"/>
        <w:jc w:val="both"/>
        <w:rPr>
          <w:rFonts w:ascii="Times New Roman" w:hAnsi="Times New Roman" w:cs="Times New Roman"/>
          <w:u w:val="single"/>
        </w:rPr>
      </w:pPr>
      <w:r>
        <w:rPr>
          <w:rFonts w:ascii="Times New Roman" w:hAnsi="Times New Roman" w:cs="Times New Roman"/>
          <w:u w:val="single"/>
        </w:rPr>
        <w:t>ANY BUSINE</w:t>
      </w:r>
      <w:r w:rsidR="00781D0D">
        <w:rPr>
          <w:rFonts w:ascii="Times New Roman" w:hAnsi="Times New Roman" w:cs="Times New Roman"/>
          <w:u w:val="single"/>
        </w:rPr>
        <w:t>SS FROM THE FLOOR NOT DISCUSSED:</w:t>
      </w:r>
      <w:r w:rsidR="00F10819">
        <w:rPr>
          <w:rFonts w:ascii="Times New Roman" w:hAnsi="Times New Roman" w:cs="Times New Roman"/>
          <w:u w:val="single"/>
        </w:rPr>
        <w:t xml:space="preserve">  </w:t>
      </w:r>
    </w:p>
    <w:p w14:paraId="4E5401E6" w14:textId="77777777" w:rsidR="00F10819" w:rsidRDefault="00F10819" w:rsidP="00F10819">
      <w:pPr>
        <w:spacing w:after="0" w:line="240" w:lineRule="auto"/>
        <w:ind w:left="2160" w:hanging="2160"/>
        <w:jc w:val="both"/>
        <w:rPr>
          <w:rFonts w:ascii="Times New Roman" w:hAnsi="Times New Roman" w:cs="Times New Roman"/>
          <w:u w:val="single"/>
        </w:rPr>
      </w:pPr>
    </w:p>
    <w:p w14:paraId="444F1283" w14:textId="7B01B10C" w:rsidR="00F10819" w:rsidRPr="00F10819" w:rsidRDefault="00F10819" w:rsidP="00F10819">
      <w:pPr>
        <w:spacing w:after="0" w:line="240" w:lineRule="auto"/>
        <w:ind w:left="2160" w:hanging="2160"/>
        <w:jc w:val="both"/>
        <w:rPr>
          <w:rFonts w:ascii="Times New Roman" w:hAnsi="Times New Roman" w:cs="Times New Roman"/>
        </w:rPr>
      </w:pPr>
      <w:r>
        <w:rPr>
          <w:rFonts w:ascii="Times New Roman" w:hAnsi="Times New Roman" w:cs="Times New Roman"/>
        </w:rPr>
        <w:tab/>
      </w:r>
      <w:r w:rsidR="00CA2568">
        <w:rPr>
          <w:rFonts w:ascii="Times New Roman" w:hAnsi="Times New Roman" w:cs="Times New Roman"/>
        </w:rPr>
        <w:t xml:space="preserve"> </w:t>
      </w:r>
    </w:p>
    <w:p w14:paraId="3475BAAF" w14:textId="77777777" w:rsidR="00F10819" w:rsidRDefault="00F10819" w:rsidP="00F10819">
      <w:pPr>
        <w:spacing w:after="0" w:line="240" w:lineRule="auto"/>
        <w:ind w:left="2160" w:hanging="2160"/>
        <w:jc w:val="both"/>
        <w:rPr>
          <w:rFonts w:ascii="Times New Roman" w:hAnsi="Times New Roman" w:cs="Times New Roman"/>
          <w:u w:val="single"/>
        </w:rPr>
      </w:pPr>
    </w:p>
    <w:p w14:paraId="7896EA3E" w14:textId="77777777" w:rsidR="00F10819" w:rsidRDefault="00F10819" w:rsidP="00005FFE">
      <w:pPr>
        <w:spacing w:after="0" w:line="240" w:lineRule="auto"/>
        <w:jc w:val="both"/>
        <w:rPr>
          <w:rFonts w:ascii="Times New Roman" w:hAnsi="Times New Roman" w:cs="Times New Roman"/>
          <w:u w:val="single"/>
        </w:rPr>
      </w:pPr>
    </w:p>
    <w:p w14:paraId="7071CDD5" w14:textId="77777777" w:rsidR="00F10819" w:rsidRDefault="00F10819" w:rsidP="00F10819">
      <w:pPr>
        <w:spacing w:after="0" w:line="240" w:lineRule="auto"/>
        <w:ind w:left="2160" w:hanging="2160"/>
        <w:jc w:val="both"/>
        <w:rPr>
          <w:rFonts w:ascii="Times New Roman" w:hAnsi="Times New Roman" w:cs="Times New Roman"/>
          <w:u w:val="single"/>
        </w:rPr>
      </w:pPr>
    </w:p>
    <w:p w14:paraId="63BC3476" w14:textId="77777777" w:rsidR="00F10819" w:rsidRPr="00F10819" w:rsidRDefault="00F10819" w:rsidP="00F10819">
      <w:pPr>
        <w:spacing w:after="0" w:line="240" w:lineRule="auto"/>
        <w:ind w:left="2160" w:hanging="2160"/>
        <w:jc w:val="both"/>
        <w:rPr>
          <w:rFonts w:ascii="Times New Roman" w:hAnsi="Times New Roman" w:cs="Times New Roman"/>
          <w:u w:val="single"/>
        </w:rPr>
      </w:pPr>
    </w:p>
    <w:p w14:paraId="406353AF" w14:textId="77777777" w:rsidR="00203FBA" w:rsidRDefault="00203FBA" w:rsidP="00EC0D32">
      <w:pPr>
        <w:spacing w:after="0" w:line="240" w:lineRule="auto"/>
        <w:ind w:left="2160" w:hanging="2160"/>
        <w:jc w:val="both"/>
        <w:rPr>
          <w:rFonts w:ascii="Times New Roman" w:hAnsi="Times New Roman" w:cs="Times New Roman"/>
          <w:u w:val="single"/>
        </w:rPr>
      </w:pPr>
    </w:p>
    <w:p w14:paraId="3D8E42E2" w14:textId="0177AC55" w:rsidR="00EC0D32" w:rsidRDefault="0045671B" w:rsidP="00EC0D32">
      <w:pPr>
        <w:spacing w:after="0" w:line="240" w:lineRule="auto"/>
        <w:ind w:left="2160" w:hanging="2160"/>
        <w:jc w:val="both"/>
        <w:rPr>
          <w:rFonts w:ascii="Times New Roman" w:hAnsi="Times New Roman" w:cs="Times New Roman"/>
        </w:rPr>
      </w:pPr>
      <w:r>
        <w:rPr>
          <w:rFonts w:ascii="Times New Roman" w:hAnsi="Times New Roman" w:cs="Times New Roman"/>
          <w:u w:val="single"/>
        </w:rPr>
        <w:t>ADJOURNMENT:</w:t>
      </w:r>
      <w:r w:rsidR="0066703A">
        <w:rPr>
          <w:rFonts w:ascii="Times New Roman" w:hAnsi="Times New Roman" w:cs="Times New Roman"/>
        </w:rPr>
        <w:tab/>
        <w:t xml:space="preserve">Motion by </w:t>
      </w:r>
      <w:r w:rsidR="006D2C26">
        <w:rPr>
          <w:rFonts w:ascii="Times New Roman" w:hAnsi="Times New Roman" w:cs="Times New Roman"/>
        </w:rPr>
        <w:t>Sandy Anderson</w:t>
      </w:r>
      <w:r>
        <w:rPr>
          <w:rFonts w:ascii="Times New Roman" w:hAnsi="Times New Roman" w:cs="Times New Roman"/>
        </w:rPr>
        <w:t xml:space="preserve"> to adjourn</w:t>
      </w:r>
      <w:r w:rsidR="00294E9B">
        <w:rPr>
          <w:rFonts w:ascii="Times New Roman" w:hAnsi="Times New Roman" w:cs="Times New Roman"/>
        </w:rPr>
        <w:t xml:space="preserve"> and seconded by </w:t>
      </w:r>
      <w:r w:rsidR="00005FFE">
        <w:rPr>
          <w:rFonts w:ascii="Times New Roman" w:hAnsi="Times New Roman" w:cs="Times New Roman"/>
        </w:rPr>
        <w:t xml:space="preserve">Jodi </w:t>
      </w:r>
      <w:proofErr w:type="spellStart"/>
      <w:r w:rsidR="00005FFE">
        <w:rPr>
          <w:rFonts w:ascii="Times New Roman" w:hAnsi="Times New Roman" w:cs="Times New Roman"/>
        </w:rPr>
        <w:t>Fairvhild</w:t>
      </w:r>
      <w:proofErr w:type="spellEnd"/>
      <w:r w:rsidR="00F10819">
        <w:rPr>
          <w:rFonts w:ascii="Times New Roman" w:hAnsi="Times New Roman" w:cs="Times New Roman"/>
        </w:rPr>
        <w:t xml:space="preserve"> with a</w:t>
      </w:r>
      <w:r w:rsidR="007E011B">
        <w:rPr>
          <w:rFonts w:ascii="Times New Roman" w:hAnsi="Times New Roman" w:cs="Times New Roman"/>
        </w:rPr>
        <w:t xml:space="preserve">ll </w:t>
      </w:r>
      <w:r w:rsidR="001D5218">
        <w:rPr>
          <w:rFonts w:ascii="Times New Roman" w:hAnsi="Times New Roman" w:cs="Times New Roman"/>
        </w:rPr>
        <w:t>voting in favor.  Motion carried</w:t>
      </w:r>
      <w:r w:rsidR="00F10819">
        <w:rPr>
          <w:rFonts w:ascii="Times New Roman" w:hAnsi="Times New Roman" w:cs="Times New Roman"/>
        </w:rPr>
        <w:t xml:space="preserve"> and the meeting adjourned at </w:t>
      </w:r>
      <w:r w:rsidR="00005FFE">
        <w:rPr>
          <w:rFonts w:ascii="Times New Roman" w:hAnsi="Times New Roman" w:cs="Times New Roman"/>
        </w:rPr>
        <w:t>8:08pm</w:t>
      </w:r>
    </w:p>
    <w:p w14:paraId="15A8A5F4" w14:textId="77777777" w:rsidR="00EC0D32"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01F350EB" w14:textId="77777777" w:rsidR="00356385"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6E740196" w14:textId="4DE6A2DB" w:rsidR="00653ED9" w:rsidRDefault="00653ED9" w:rsidP="00582284">
      <w:pPr>
        <w:spacing w:after="0" w:line="240" w:lineRule="auto"/>
        <w:jc w:val="both"/>
        <w:rPr>
          <w:rFonts w:ascii="Times New Roman" w:hAnsi="Times New Roman" w:cs="Times New Roman"/>
        </w:rPr>
      </w:pPr>
    </w:p>
    <w:p w14:paraId="31CED331" w14:textId="17FA66B9" w:rsidR="006F2AF3" w:rsidRDefault="00356385" w:rsidP="00247EE8">
      <w:pPr>
        <w:spacing w:after="0" w:line="240" w:lineRule="auto"/>
        <w:ind w:left="2160" w:hanging="2160"/>
        <w:jc w:val="both"/>
        <w:rPr>
          <w:rFonts w:ascii="Harlow Solid Italic" w:hAnsi="Harlow Solid Italic" w:cs="Times New Roman"/>
          <w:b/>
          <w:i/>
          <w:sz w:val="24"/>
          <w:szCs w:val="24"/>
        </w:rPr>
      </w:pPr>
      <w:r>
        <w:rPr>
          <w:rFonts w:ascii="Times New Roman" w:hAnsi="Times New Roman" w:cs="Times New Roman"/>
        </w:rPr>
        <w:tab/>
      </w:r>
      <w:r w:rsidR="00EC0D32">
        <w:rPr>
          <w:rFonts w:ascii="Times New Roman" w:hAnsi="Times New Roman" w:cs="Times New Roman"/>
        </w:rPr>
        <w:t xml:space="preserve">Respectfully submitted:  </w:t>
      </w:r>
    </w:p>
    <w:p w14:paraId="7C437848" w14:textId="2B53E583" w:rsidR="0066703A" w:rsidRPr="00247EE8" w:rsidRDefault="0066703A" w:rsidP="00247EE8">
      <w:pPr>
        <w:spacing w:after="0" w:line="240" w:lineRule="auto"/>
        <w:ind w:left="2160" w:hanging="2160"/>
        <w:jc w:val="both"/>
        <w:rPr>
          <w:rFonts w:ascii="Harlow Solid Italic" w:hAnsi="Harlow Solid Italic" w:cs="Times New Roman"/>
          <w:b/>
          <w:sz w:val="24"/>
          <w:szCs w:val="24"/>
        </w:rPr>
      </w:pPr>
      <w:r>
        <w:rPr>
          <w:rFonts w:ascii="Harlow Solid Italic" w:hAnsi="Harlow Solid Italic" w:cs="Times New Roman"/>
          <w:b/>
          <w:i/>
          <w:sz w:val="24"/>
          <w:szCs w:val="24"/>
        </w:rPr>
        <w:tab/>
      </w:r>
      <w:r w:rsidR="00F10819">
        <w:rPr>
          <w:rFonts w:ascii="Harlow Solid Italic" w:hAnsi="Harlow Solid Italic" w:cs="Times New Roman"/>
          <w:b/>
          <w:i/>
          <w:sz w:val="24"/>
          <w:szCs w:val="24"/>
        </w:rPr>
        <w:t>Adam Reese</w:t>
      </w:r>
    </w:p>
    <w:sectPr w:rsidR="0066703A" w:rsidRPr="00247EE8" w:rsidSect="006F2E6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3CC8" w14:textId="77777777" w:rsidR="000104DB" w:rsidRDefault="000104DB" w:rsidP="00551496">
      <w:pPr>
        <w:spacing w:after="0" w:line="240" w:lineRule="auto"/>
      </w:pPr>
      <w:r>
        <w:separator/>
      </w:r>
    </w:p>
  </w:endnote>
  <w:endnote w:type="continuationSeparator" w:id="0">
    <w:p w14:paraId="6936B9F2" w14:textId="77777777" w:rsidR="000104DB" w:rsidRDefault="000104DB" w:rsidP="0055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arlow Solid Italic">
    <w:altName w:val="Trebuchet MS"/>
    <w:panose1 w:val="020B06040202020202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EB85" w14:textId="77777777" w:rsidR="009E09F0" w:rsidRDefault="009E0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5546" w14:textId="77777777" w:rsidR="009E09F0" w:rsidRDefault="009E0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3C0B" w14:textId="77777777" w:rsidR="009E09F0" w:rsidRDefault="009E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F4E4" w14:textId="77777777" w:rsidR="000104DB" w:rsidRDefault="000104DB" w:rsidP="00551496">
      <w:pPr>
        <w:spacing w:after="0" w:line="240" w:lineRule="auto"/>
      </w:pPr>
      <w:r>
        <w:separator/>
      </w:r>
    </w:p>
  </w:footnote>
  <w:footnote w:type="continuationSeparator" w:id="0">
    <w:p w14:paraId="6A3F8453" w14:textId="77777777" w:rsidR="000104DB" w:rsidRDefault="000104DB" w:rsidP="0055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C055" w14:textId="77777777" w:rsidR="009E09F0" w:rsidRDefault="009E0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6234" w14:textId="77777777" w:rsidR="009E09F0" w:rsidRDefault="009E0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9457" w14:textId="77777777" w:rsidR="009E09F0" w:rsidRDefault="009E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272D"/>
    <w:multiLevelType w:val="hybridMultilevel"/>
    <w:tmpl w:val="8B9A23CC"/>
    <w:lvl w:ilvl="0" w:tplc="8E18A266">
      <w:start w:val="1"/>
      <w:numFmt w:val="decimal"/>
      <w:lvlText w:val="%1."/>
      <w:lvlJc w:val="left"/>
      <w:pPr>
        <w:ind w:left="2535" w:hanging="360"/>
      </w:pPr>
      <w:rPr>
        <w:rFonts w:hint="default"/>
      </w:r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1" w15:restartNumberingAfterBreak="0">
    <w:nsid w:val="6D0E0E7E"/>
    <w:multiLevelType w:val="hybridMultilevel"/>
    <w:tmpl w:val="5910354E"/>
    <w:lvl w:ilvl="0" w:tplc="77EC0D4E">
      <w:start w:val="1"/>
      <w:numFmt w:val="decimal"/>
      <w:lvlText w:val="%1."/>
      <w:lvlJc w:val="left"/>
      <w:pPr>
        <w:ind w:left="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16AE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9658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7CC2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B47B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7E40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EAF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4231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6018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2D48C0"/>
    <w:multiLevelType w:val="hybridMultilevel"/>
    <w:tmpl w:val="56848B2A"/>
    <w:lvl w:ilvl="0" w:tplc="3FEC93F0">
      <w:start w:val="7"/>
      <w:numFmt w:val="decimal"/>
      <w:lvlText w:val="%1."/>
      <w:lvlJc w:val="left"/>
      <w:pPr>
        <w:ind w:left="2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CA7E70">
      <w:start w:val="1"/>
      <w:numFmt w:val="lowerLetter"/>
      <w:lvlText w:val="%2"/>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AEB20">
      <w:start w:val="1"/>
      <w:numFmt w:val="lowerRoman"/>
      <w:lvlText w:val="%3"/>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2C2B0">
      <w:start w:val="1"/>
      <w:numFmt w:val="decimal"/>
      <w:lvlText w:val="%4"/>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A6E0BE">
      <w:start w:val="1"/>
      <w:numFmt w:val="lowerLetter"/>
      <w:lvlText w:val="%5"/>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96B876">
      <w:start w:val="1"/>
      <w:numFmt w:val="lowerRoman"/>
      <w:lvlText w:val="%6"/>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242E54">
      <w:start w:val="1"/>
      <w:numFmt w:val="decimal"/>
      <w:lvlText w:val="%7"/>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26686A">
      <w:start w:val="1"/>
      <w:numFmt w:val="lowerLetter"/>
      <w:lvlText w:val="%8"/>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1E10FC">
      <w:start w:val="1"/>
      <w:numFmt w:val="lowerRoman"/>
      <w:lvlText w:val="%9"/>
      <w:lvlJc w:val="left"/>
      <w:pPr>
        <w:ind w:left="8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44037376">
    <w:abstractNumId w:val="2"/>
  </w:num>
  <w:num w:numId="2" w16cid:durableId="1379160701">
    <w:abstractNumId w:val="1"/>
  </w:num>
  <w:num w:numId="3" w16cid:durableId="199186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BA"/>
    <w:rsid w:val="00002546"/>
    <w:rsid w:val="00005FFE"/>
    <w:rsid w:val="0000729F"/>
    <w:rsid w:val="000104DB"/>
    <w:rsid w:val="000140E1"/>
    <w:rsid w:val="00040CD6"/>
    <w:rsid w:val="00041BE0"/>
    <w:rsid w:val="00050184"/>
    <w:rsid w:val="00071D89"/>
    <w:rsid w:val="00071DE5"/>
    <w:rsid w:val="0007492F"/>
    <w:rsid w:val="00086DE8"/>
    <w:rsid w:val="000A139F"/>
    <w:rsid w:val="000A49DD"/>
    <w:rsid w:val="000A7C37"/>
    <w:rsid w:val="000C75CC"/>
    <w:rsid w:val="000C75E9"/>
    <w:rsid w:val="000D3522"/>
    <w:rsid w:val="001003EA"/>
    <w:rsid w:val="00117D7C"/>
    <w:rsid w:val="001233A1"/>
    <w:rsid w:val="00124652"/>
    <w:rsid w:val="00131D4F"/>
    <w:rsid w:val="001322AD"/>
    <w:rsid w:val="00134324"/>
    <w:rsid w:val="00140B8D"/>
    <w:rsid w:val="00150BD6"/>
    <w:rsid w:val="00156772"/>
    <w:rsid w:val="001576EB"/>
    <w:rsid w:val="001650BA"/>
    <w:rsid w:val="00175105"/>
    <w:rsid w:val="00186E9E"/>
    <w:rsid w:val="0019230D"/>
    <w:rsid w:val="001968B1"/>
    <w:rsid w:val="00196CE9"/>
    <w:rsid w:val="001A3518"/>
    <w:rsid w:val="001A3CA5"/>
    <w:rsid w:val="001A79B9"/>
    <w:rsid w:val="001B1944"/>
    <w:rsid w:val="001B31F1"/>
    <w:rsid w:val="001B3F2A"/>
    <w:rsid w:val="001B5E8B"/>
    <w:rsid w:val="001C1B6A"/>
    <w:rsid w:val="001C3725"/>
    <w:rsid w:val="001D5218"/>
    <w:rsid w:val="001E50AA"/>
    <w:rsid w:val="00203FBA"/>
    <w:rsid w:val="002069CC"/>
    <w:rsid w:val="00207117"/>
    <w:rsid w:val="002101B9"/>
    <w:rsid w:val="00211AEC"/>
    <w:rsid w:val="0022076B"/>
    <w:rsid w:val="002301A8"/>
    <w:rsid w:val="00230FAC"/>
    <w:rsid w:val="00232E5E"/>
    <w:rsid w:val="00234CE6"/>
    <w:rsid w:val="00247EE8"/>
    <w:rsid w:val="002550D3"/>
    <w:rsid w:val="00260553"/>
    <w:rsid w:val="0026085E"/>
    <w:rsid w:val="00276CD3"/>
    <w:rsid w:val="00282C53"/>
    <w:rsid w:val="00290A57"/>
    <w:rsid w:val="00294E9B"/>
    <w:rsid w:val="00296097"/>
    <w:rsid w:val="002A494C"/>
    <w:rsid w:val="002A57EB"/>
    <w:rsid w:val="002B1735"/>
    <w:rsid w:val="002B551E"/>
    <w:rsid w:val="003025F1"/>
    <w:rsid w:val="00305B03"/>
    <w:rsid w:val="003136DE"/>
    <w:rsid w:val="00323161"/>
    <w:rsid w:val="00326EE4"/>
    <w:rsid w:val="00333756"/>
    <w:rsid w:val="00336A48"/>
    <w:rsid w:val="003454F0"/>
    <w:rsid w:val="0034620E"/>
    <w:rsid w:val="00356385"/>
    <w:rsid w:val="003748ED"/>
    <w:rsid w:val="0037525D"/>
    <w:rsid w:val="00385F27"/>
    <w:rsid w:val="00387C4C"/>
    <w:rsid w:val="00395F90"/>
    <w:rsid w:val="00397493"/>
    <w:rsid w:val="003B4589"/>
    <w:rsid w:val="003B6247"/>
    <w:rsid w:val="003D10F0"/>
    <w:rsid w:val="003F183C"/>
    <w:rsid w:val="003F2D45"/>
    <w:rsid w:val="003F2FEB"/>
    <w:rsid w:val="00406BEA"/>
    <w:rsid w:val="0040771A"/>
    <w:rsid w:val="00423ACB"/>
    <w:rsid w:val="004302E9"/>
    <w:rsid w:val="0043628A"/>
    <w:rsid w:val="0044527B"/>
    <w:rsid w:val="00455217"/>
    <w:rsid w:val="0045671B"/>
    <w:rsid w:val="0046263C"/>
    <w:rsid w:val="00467764"/>
    <w:rsid w:val="00480DFB"/>
    <w:rsid w:val="004873E9"/>
    <w:rsid w:val="00491893"/>
    <w:rsid w:val="004959A8"/>
    <w:rsid w:val="004B67E4"/>
    <w:rsid w:val="004C077B"/>
    <w:rsid w:val="004C6F67"/>
    <w:rsid w:val="004D4464"/>
    <w:rsid w:val="004D76E4"/>
    <w:rsid w:val="004E1F41"/>
    <w:rsid w:val="004F7C8F"/>
    <w:rsid w:val="005074AC"/>
    <w:rsid w:val="0051429D"/>
    <w:rsid w:val="0051449C"/>
    <w:rsid w:val="00523EF6"/>
    <w:rsid w:val="00544BFB"/>
    <w:rsid w:val="00551496"/>
    <w:rsid w:val="005565B3"/>
    <w:rsid w:val="00563367"/>
    <w:rsid w:val="00563422"/>
    <w:rsid w:val="005759CC"/>
    <w:rsid w:val="00581EF4"/>
    <w:rsid w:val="00582284"/>
    <w:rsid w:val="00587E1F"/>
    <w:rsid w:val="005B0000"/>
    <w:rsid w:val="005B4F09"/>
    <w:rsid w:val="005C77F3"/>
    <w:rsid w:val="005D6120"/>
    <w:rsid w:val="005E2349"/>
    <w:rsid w:val="005E434D"/>
    <w:rsid w:val="005E7AD4"/>
    <w:rsid w:val="00605274"/>
    <w:rsid w:val="00630826"/>
    <w:rsid w:val="00647005"/>
    <w:rsid w:val="00651739"/>
    <w:rsid w:val="00653CB8"/>
    <w:rsid w:val="00653ED9"/>
    <w:rsid w:val="00665D89"/>
    <w:rsid w:val="0066703A"/>
    <w:rsid w:val="00673C30"/>
    <w:rsid w:val="00686720"/>
    <w:rsid w:val="00687CC2"/>
    <w:rsid w:val="006910F5"/>
    <w:rsid w:val="00695FF5"/>
    <w:rsid w:val="006979D8"/>
    <w:rsid w:val="006A4B3E"/>
    <w:rsid w:val="006B63BB"/>
    <w:rsid w:val="006C172E"/>
    <w:rsid w:val="006C1D00"/>
    <w:rsid w:val="006C33D4"/>
    <w:rsid w:val="006C5FB3"/>
    <w:rsid w:val="006D2C26"/>
    <w:rsid w:val="006D3F3D"/>
    <w:rsid w:val="006D5C2F"/>
    <w:rsid w:val="006E4809"/>
    <w:rsid w:val="006E6FAF"/>
    <w:rsid w:val="006F2AF3"/>
    <w:rsid w:val="006F2E69"/>
    <w:rsid w:val="00710C8C"/>
    <w:rsid w:val="007247D2"/>
    <w:rsid w:val="007275B9"/>
    <w:rsid w:val="00727EB8"/>
    <w:rsid w:val="0073603C"/>
    <w:rsid w:val="00744BD0"/>
    <w:rsid w:val="00746188"/>
    <w:rsid w:val="00746AB1"/>
    <w:rsid w:val="00752BCB"/>
    <w:rsid w:val="00765040"/>
    <w:rsid w:val="007655EB"/>
    <w:rsid w:val="00771C65"/>
    <w:rsid w:val="00780301"/>
    <w:rsid w:val="00781D0D"/>
    <w:rsid w:val="00792110"/>
    <w:rsid w:val="007A2565"/>
    <w:rsid w:val="007B1F46"/>
    <w:rsid w:val="007B407E"/>
    <w:rsid w:val="007B6670"/>
    <w:rsid w:val="007B68E4"/>
    <w:rsid w:val="007C599A"/>
    <w:rsid w:val="007C5D2E"/>
    <w:rsid w:val="007E011B"/>
    <w:rsid w:val="007E3EA0"/>
    <w:rsid w:val="007F072D"/>
    <w:rsid w:val="007F1BC8"/>
    <w:rsid w:val="00801ADC"/>
    <w:rsid w:val="00802275"/>
    <w:rsid w:val="00804E0F"/>
    <w:rsid w:val="00813837"/>
    <w:rsid w:val="00816F2B"/>
    <w:rsid w:val="00816F31"/>
    <w:rsid w:val="008254F1"/>
    <w:rsid w:val="008261FC"/>
    <w:rsid w:val="0082660A"/>
    <w:rsid w:val="008340CE"/>
    <w:rsid w:val="00841634"/>
    <w:rsid w:val="00855817"/>
    <w:rsid w:val="008566CE"/>
    <w:rsid w:val="008575CC"/>
    <w:rsid w:val="008A4125"/>
    <w:rsid w:val="008B6422"/>
    <w:rsid w:val="008D3AC5"/>
    <w:rsid w:val="008D4C53"/>
    <w:rsid w:val="008D73C9"/>
    <w:rsid w:val="008E2CFD"/>
    <w:rsid w:val="008F4EC7"/>
    <w:rsid w:val="008F6013"/>
    <w:rsid w:val="008F6906"/>
    <w:rsid w:val="008F7A45"/>
    <w:rsid w:val="00902D59"/>
    <w:rsid w:val="0091419C"/>
    <w:rsid w:val="00914C0D"/>
    <w:rsid w:val="009151BA"/>
    <w:rsid w:val="00922782"/>
    <w:rsid w:val="009270D5"/>
    <w:rsid w:val="00937B06"/>
    <w:rsid w:val="00944992"/>
    <w:rsid w:val="009552EF"/>
    <w:rsid w:val="00962BE7"/>
    <w:rsid w:val="00981A38"/>
    <w:rsid w:val="0099540A"/>
    <w:rsid w:val="0099703F"/>
    <w:rsid w:val="009A2A08"/>
    <w:rsid w:val="009A5C9D"/>
    <w:rsid w:val="009C5CA8"/>
    <w:rsid w:val="009C7CBE"/>
    <w:rsid w:val="009D0B7F"/>
    <w:rsid w:val="009D5949"/>
    <w:rsid w:val="009E071C"/>
    <w:rsid w:val="009E09F0"/>
    <w:rsid w:val="009E2CFE"/>
    <w:rsid w:val="009F4832"/>
    <w:rsid w:val="00A01B78"/>
    <w:rsid w:val="00A24F2F"/>
    <w:rsid w:val="00A316D7"/>
    <w:rsid w:val="00A33099"/>
    <w:rsid w:val="00A41E3C"/>
    <w:rsid w:val="00A42EAF"/>
    <w:rsid w:val="00A6128C"/>
    <w:rsid w:val="00A61DBA"/>
    <w:rsid w:val="00A8297F"/>
    <w:rsid w:val="00A9635A"/>
    <w:rsid w:val="00AA5E25"/>
    <w:rsid w:val="00AA6EC3"/>
    <w:rsid w:val="00AC247A"/>
    <w:rsid w:val="00AC2923"/>
    <w:rsid w:val="00AC6FB3"/>
    <w:rsid w:val="00AD1182"/>
    <w:rsid w:val="00AD16BC"/>
    <w:rsid w:val="00AE48C2"/>
    <w:rsid w:val="00AF0FB7"/>
    <w:rsid w:val="00B0114F"/>
    <w:rsid w:val="00B10F29"/>
    <w:rsid w:val="00B15A79"/>
    <w:rsid w:val="00B1654A"/>
    <w:rsid w:val="00B21DEF"/>
    <w:rsid w:val="00B220FC"/>
    <w:rsid w:val="00B2251B"/>
    <w:rsid w:val="00B31173"/>
    <w:rsid w:val="00B31FD9"/>
    <w:rsid w:val="00B34EBA"/>
    <w:rsid w:val="00B36691"/>
    <w:rsid w:val="00B370D9"/>
    <w:rsid w:val="00B5479D"/>
    <w:rsid w:val="00B6194E"/>
    <w:rsid w:val="00B75796"/>
    <w:rsid w:val="00B8337A"/>
    <w:rsid w:val="00BA2467"/>
    <w:rsid w:val="00BB1310"/>
    <w:rsid w:val="00BB3BFA"/>
    <w:rsid w:val="00BB572B"/>
    <w:rsid w:val="00BB7574"/>
    <w:rsid w:val="00BC3951"/>
    <w:rsid w:val="00BD0852"/>
    <w:rsid w:val="00BD6792"/>
    <w:rsid w:val="00BE7EC3"/>
    <w:rsid w:val="00BF28BB"/>
    <w:rsid w:val="00BF432D"/>
    <w:rsid w:val="00BF49B9"/>
    <w:rsid w:val="00C01CC4"/>
    <w:rsid w:val="00C14BCD"/>
    <w:rsid w:val="00C16B9F"/>
    <w:rsid w:val="00C251FE"/>
    <w:rsid w:val="00C25689"/>
    <w:rsid w:val="00C31BED"/>
    <w:rsid w:val="00C41644"/>
    <w:rsid w:val="00C44654"/>
    <w:rsid w:val="00C55E80"/>
    <w:rsid w:val="00C6227B"/>
    <w:rsid w:val="00C6498D"/>
    <w:rsid w:val="00C768BD"/>
    <w:rsid w:val="00C803BF"/>
    <w:rsid w:val="00C938DA"/>
    <w:rsid w:val="00CA2568"/>
    <w:rsid w:val="00CA4253"/>
    <w:rsid w:val="00CA7F18"/>
    <w:rsid w:val="00CB16ED"/>
    <w:rsid w:val="00CB71A6"/>
    <w:rsid w:val="00CC04C1"/>
    <w:rsid w:val="00CC3ABC"/>
    <w:rsid w:val="00CD2BCE"/>
    <w:rsid w:val="00CD2E1B"/>
    <w:rsid w:val="00CD5D39"/>
    <w:rsid w:val="00CD63D3"/>
    <w:rsid w:val="00CD7ACF"/>
    <w:rsid w:val="00D01B1B"/>
    <w:rsid w:val="00D03F63"/>
    <w:rsid w:val="00D14D3C"/>
    <w:rsid w:val="00D221B3"/>
    <w:rsid w:val="00D31CA4"/>
    <w:rsid w:val="00D45C6A"/>
    <w:rsid w:val="00D47BCD"/>
    <w:rsid w:val="00D65B48"/>
    <w:rsid w:val="00D955A3"/>
    <w:rsid w:val="00DA7E0B"/>
    <w:rsid w:val="00DC4F4F"/>
    <w:rsid w:val="00DC58B5"/>
    <w:rsid w:val="00DC59CE"/>
    <w:rsid w:val="00DE1411"/>
    <w:rsid w:val="00DE1E6B"/>
    <w:rsid w:val="00DE2868"/>
    <w:rsid w:val="00DE3328"/>
    <w:rsid w:val="00DE4415"/>
    <w:rsid w:val="00DE58A3"/>
    <w:rsid w:val="00DF0A1C"/>
    <w:rsid w:val="00E063A9"/>
    <w:rsid w:val="00E07C7D"/>
    <w:rsid w:val="00E11FAC"/>
    <w:rsid w:val="00E13348"/>
    <w:rsid w:val="00E14A9C"/>
    <w:rsid w:val="00E349B6"/>
    <w:rsid w:val="00E3632A"/>
    <w:rsid w:val="00E627DE"/>
    <w:rsid w:val="00E6549E"/>
    <w:rsid w:val="00E71BB7"/>
    <w:rsid w:val="00E72D7E"/>
    <w:rsid w:val="00E752AD"/>
    <w:rsid w:val="00E77F24"/>
    <w:rsid w:val="00E8156E"/>
    <w:rsid w:val="00E821A9"/>
    <w:rsid w:val="00E8400C"/>
    <w:rsid w:val="00E87ED1"/>
    <w:rsid w:val="00E92FEC"/>
    <w:rsid w:val="00E939F9"/>
    <w:rsid w:val="00EA3D24"/>
    <w:rsid w:val="00EA464F"/>
    <w:rsid w:val="00EA576E"/>
    <w:rsid w:val="00EC0D32"/>
    <w:rsid w:val="00EC2BA7"/>
    <w:rsid w:val="00EC71A6"/>
    <w:rsid w:val="00ED0305"/>
    <w:rsid w:val="00ED2B4E"/>
    <w:rsid w:val="00ED6BCC"/>
    <w:rsid w:val="00EE0D9C"/>
    <w:rsid w:val="00EE157F"/>
    <w:rsid w:val="00EE4286"/>
    <w:rsid w:val="00F10819"/>
    <w:rsid w:val="00F150EE"/>
    <w:rsid w:val="00F215EE"/>
    <w:rsid w:val="00F34192"/>
    <w:rsid w:val="00F3478A"/>
    <w:rsid w:val="00F44C95"/>
    <w:rsid w:val="00F450E4"/>
    <w:rsid w:val="00F647A8"/>
    <w:rsid w:val="00F75EC2"/>
    <w:rsid w:val="00F87841"/>
    <w:rsid w:val="00F9124E"/>
    <w:rsid w:val="00F93631"/>
    <w:rsid w:val="00FA08DD"/>
    <w:rsid w:val="00FA168F"/>
    <w:rsid w:val="00FA3DD3"/>
    <w:rsid w:val="00FA4875"/>
    <w:rsid w:val="00FA73DD"/>
    <w:rsid w:val="00FC1EB7"/>
    <w:rsid w:val="00FC2343"/>
    <w:rsid w:val="00FC4660"/>
    <w:rsid w:val="00FD615F"/>
    <w:rsid w:val="00FF21D6"/>
    <w:rsid w:val="00FF3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0691E5"/>
  <w15:docId w15:val="{412685BE-B084-4F5A-9C16-EBAAD629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5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496"/>
    <w:rPr>
      <w:rFonts w:ascii="Calibri" w:eastAsia="Calibri" w:hAnsi="Calibri" w:cs="Calibri"/>
      <w:color w:val="000000"/>
    </w:rPr>
  </w:style>
  <w:style w:type="paragraph" w:styleId="Footer">
    <w:name w:val="footer"/>
    <w:basedOn w:val="Normal"/>
    <w:link w:val="FooterChar"/>
    <w:uiPriority w:val="99"/>
    <w:unhideWhenUsed/>
    <w:rsid w:val="0055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496"/>
    <w:rPr>
      <w:rFonts w:ascii="Calibri" w:eastAsia="Calibri" w:hAnsi="Calibri" w:cs="Calibri"/>
      <w:color w:val="000000"/>
    </w:rPr>
  </w:style>
  <w:style w:type="paragraph" w:styleId="BalloonText">
    <w:name w:val="Balloon Text"/>
    <w:basedOn w:val="Normal"/>
    <w:link w:val="BalloonTextChar"/>
    <w:uiPriority w:val="99"/>
    <w:semiHidden/>
    <w:unhideWhenUsed/>
    <w:rsid w:val="00B75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96"/>
    <w:rPr>
      <w:rFonts w:ascii="Segoe UI" w:eastAsia="Calibri" w:hAnsi="Segoe UI" w:cs="Segoe UI"/>
      <w:color w:val="000000"/>
      <w:sz w:val="18"/>
      <w:szCs w:val="18"/>
    </w:rPr>
  </w:style>
  <w:style w:type="paragraph" w:styleId="NoSpacing">
    <w:name w:val="No Spacing"/>
    <w:uiPriority w:val="1"/>
    <w:qFormat/>
    <w:rsid w:val="00771C65"/>
    <w:pPr>
      <w:spacing w:after="0" w:line="240" w:lineRule="auto"/>
    </w:pPr>
    <w:rPr>
      <w:rFonts w:ascii="Calibri" w:eastAsia="Calibri" w:hAnsi="Calibri" w:cs="Calibri"/>
      <w:color w:val="000000"/>
    </w:rPr>
  </w:style>
  <w:style w:type="paragraph" w:styleId="ListParagraph">
    <w:name w:val="List Paragraph"/>
    <w:basedOn w:val="Normal"/>
    <w:uiPriority w:val="34"/>
    <w:qFormat/>
    <w:rsid w:val="00336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8687A83B3AAF448F4087676148912B" ma:contentTypeVersion="17" ma:contentTypeDescription="Create a new document." ma:contentTypeScope="" ma:versionID="eb5a2f777203150b0b1c3624a81cf23c">
  <xsd:schema xmlns:xsd="http://www.w3.org/2001/XMLSchema" xmlns:xs="http://www.w3.org/2001/XMLSchema" xmlns:p="http://schemas.microsoft.com/office/2006/metadata/properties" xmlns:ns2="80a0deb0-a9e5-4e9f-8a5f-96e538e19dd4" xmlns:ns3="bb932a28-b3dd-4d1d-ba70-3a65fc1d7242" targetNamespace="http://schemas.microsoft.com/office/2006/metadata/properties" ma:root="true" ma:fieldsID="28565e38dc738f64525a5929e4797805" ns2:_="" ns3:_="">
    <xsd:import namespace="80a0deb0-a9e5-4e9f-8a5f-96e538e19dd4"/>
    <xsd:import namespace="bb932a28-b3dd-4d1d-ba70-3a65fc1d7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0deb0-a9e5-4e9f-8a5f-96e538e19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2b8d12-b2a7-4d79-88b9-dbba56a62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32a28-b3dd-4d1d-ba70-3a65fc1d72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a435d6-d631-48f4-9350-ac1b116f4cc5}" ma:internalName="TaxCatchAll" ma:showField="CatchAllData" ma:web="bb932a28-b3dd-4d1d-ba70-3a65fc1d7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a0deb0-a9e5-4e9f-8a5f-96e538e19dd4">
      <Terms xmlns="http://schemas.microsoft.com/office/infopath/2007/PartnerControls"/>
    </lcf76f155ced4ddcb4097134ff3c332f>
    <TaxCatchAll xmlns="bb932a28-b3dd-4d1d-ba70-3a65fc1d7242" xsi:nil="true"/>
  </documentManagement>
</p:properties>
</file>

<file path=customXml/itemProps1.xml><?xml version="1.0" encoding="utf-8"?>
<ds:datastoreItem xmlns:ds="http://schemas.openxmlformats.org/officeDocument/2006/customXml" ds:itemID="{35B22C38-0A07-43FC-B250-C6070AFCC79B}">
  <ds:schemaRefs>
    <ds:schemaRef ds:uri="http://schemas.openxmlformats.org/officeDocument/2006/bibliography"/>
  </ds:schemaRefs>
</ds:datastoreItem>
</file>

<file path=customXml/itemProps2.xml><?xml version="1.0" encoding="utf-8"?>
<ds:datastoreItem xmlns:ds="http://schemas.openxmlformats.org/officeDocument/2006/customXml" ds:itemID="{239DA393-8AD4-447F-9493-7CB379FBD9F6}"/>
</file>

<file path=customXml/itemProps3.xml><?xml version="1.0" encoding="utf-8"?>
<ds:datastoreItem xmlns:ds="http://schemas.openxmlformats.org/officeDocument/2006/customXml" ds:itemID="{4DFCCE38-9832-4399-9186-9C23FBD254AB}"/>
</file>

<file path=customXml/itemProps4.xml><?xml version="1.0" encoding="utf-8"?>
<ds:datastoreItem xmlns:ds="http://schemas.openxmlformats.org/officeDocument/2006/customXml" ds:itemID="{4259D3B6-C89F-4798-BD83-ABC4D53C35C6}"/>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Becky</dc:creator>
  <cp:keywords/>
  <cp:lastModifiedBy>Adam Reese</cp:lastModifiedBy>
  <cp:revision>2</cp:revision>
  <cp:lastPrinted>2017-12-06T16:13:00Z</cp:lastPrinted>
  <dcterms:created xsi:type="dcterms:W3CDTF">2025-09-03T21:15:00Z</dcterms:created>
  <dcterms:modified xsi:type="dcterms:W3CDTF">2025-09-03T21:15:00Z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0x0101001D8687A83B3AAF448F4087676148912B</vt:lpwstr>
  </property>
</Properties>
</file>