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7F247" w14:textId="77777777" w:rsidR="00B34EBA" w:rsidRPr="001B3F2A" w:rsidRDefault="00551496">
      <w:pPr>
        <w:spacing w:after="0"/>
        <w:ind w:right="5"/>
        <w:jc w:val="center"/>
        <w:rPr>
          <w:rFonts w:ascii="Times New Roman" w:hAnsi="Times New Roman" w:cs="Times New Roman"/>
        </w:rPr>
      </w:pPr>
      <w:r w:rsidRPr="001B3F2A">
        <w:rPr>
          <w:rFonts w:ascii="Times New Roman" w:hAnsi="Times New Roman" w:cs="Times New Roman"/>
          <w:sz w:val="24"/>
        </w:rPr>
        <w:t xml:space="preserve">PLANNING COMMISSION MINUTES </w:t>
      </w:r>
    </w:p>
    <w:p w14:paraId="3D56714C" w14:textId="0D1E8EDD" w:rsidR="00B34EBA" w:rsidRPr="006D3F3D" w:rsidRDefault="00CA6420" w:rsidP="001A3CA5">
      <w:pPr>
        <w:spacing w:after="0"/>
        <w:ind w:left="1"/>
        <w:jc w:val="center"/>
        <w:rPr>
          <w:rFonts w:ascii="Times New Roman" w:hAnsi="Times New Roman" w:cs="Times New Roman"/>
        </w:rPr>
      </w:pPr>
      <w:r>
        <w:rPr>
          <w:rFonts w:ascii="Times New Roman" w:hAnsi="Times New Roman" w:cs="Times New Roman"/>
          <w:b/>
          <w:sz w:val="24"/>
        </w:rPr>
        <w:t>December 9, 2024</w:t>
      </w:r>
    </w:p>
    <w:p w14:paraId="384552D7" w14:textId="77777777" w:rsidR="00B34EBA" w:rsidRPr="00395F90" w:rsidRDefault="00551496">
      <w:pPr>
        <w:spacing w:after="34"/>
        <w:ind w:left="45"/>
        <w:jc w:val="center"/>
        <w:rPr>
          <w:rFonts w:ascii="Times New Roman" w:hAnsi="Times New Roman" w:cs="Times New Roman"/>
        </w:rPr>
      </w:pPr>
      <w:r w:rsidRPr="00395F90">
        <w:rPr>
          <w:rFonts w:ascii="Times New Roman" w:hAnsi="Times New Roman" w:cs="Times New Roman"/>
        </w:rPr>
        <w:t xml:space="preserve"> </w:t>
      </w:r>
    </w:p>
    <w:p w14:paraId="5687E0F7" w14:textId="75CFB403" w:rsidR="00B34EBA" w:rsidRPr="00395F90" w:rsidRDefault="00551496" w:rsidP="00C251FE">
      <w:pPr>
        <w:spacing w:after="5" w:line="250" w:lineRule="auto"/>
        <w:ind w:left="2160" w:hanging="2160"/>
        <w:rPr>
          <w:rFonts w:ascii="Times New Roman" w:hAnsi="Times New Roman" w:cs="Times New Roman"/>
        </w:rPr>
      </w:pPr>
      <w:r w:rsidRPr="00395F90">
        <w:rPr>
          <w:rFonts w:ascii="Times New Roman" w:hAnsi="Times New Roman" w:cs="Times New Roman"/>
          <w:u w:val="single" w:color="000000"/>
        </w:rPr>
        <w:t>CALL TO ORDER</w:t>
      </w:r>
      <w:r w:rsidRPr="00395F90">
        <w:rPr>
          <w:rFonts w:ascii="Times New Roman" w:hAnsi="Times New Roman" w:cs="Times New Roman"/>
        </w:rPr>
        <w:t xml:space="preserve">: </w:t>
      </w:r>
      <w:r w:rsidRPr="00395F90">
        <w:rPr>
          <w:rFonts w:ascii="Times New Roman" w:hAnsi="Times New Roman" w:cs="Times New Roman"/>
        </w:rPr>
        <w:tab/>
      </w:r>
      <w:r w:rsidR="00701DC7">
        <w:rPr>
          <w:rFonts w:ascii="Times New Roman" w:hAnsi="Times New Roman" w:cs="Times New Roman"/>
        </w:rPr>
        <w:t xml:space="preserve">The </w:t>
      </w:r>
      <w:r w:rsidR="002B1735">
        <w:rPr>
          <w:rFonts w:ascii="Times New Roman" w:hAnsi="Times New Roman" w:cs="Times New Roman"/>
        </w:rPr>
        <w:t>m</w:t>
      </w:r>
      <w:r w:rsidR="003136DE">
        <w:rPr>
          <w:rFonts w:ascii="Times New Roman" w:hAnsi="Times New Roman" w:cs="Times New Roman"/>
        </w:rPr>
        <w:t>eeting</w:t>
      </w:r>
      <w:r w:rsidR="009A2A08">
        <w:rPr>
          <w:rFonts w:ascii="Times New Roman" w:hAnsi="Times New Roman" w:cs="Times New Roman"/>
        </w:rPr>
        <w:t xml:space="preserve"> </w:t>
      </w:r>
      <w:r w:rsidRPr="00395F90">
        <w:rPr>
          <w:rFonts w:ascii="Times New Roman" w:hAnsi="Times New Roman" w:cs="Times New Roman"/>
        </w:rPr>
        <w:t xml:space="preserve">was </w:t>
      </w:r>
      <w:r w:rsidR="00086DE8" w:rsidRPr="00395F90">
        <w:rPr>
          <w:rFonts w:ascii="Times New Roman" w:hAnsi="Times New Roman" w:cs="Times New Roman"/>
        </w:rPr>
        <w:t xml:space="preserve">called to </w:t>
      </w:r>
      <w:r w:rsidR="00981A38">
        <w:rPr>
          <w:rFonts w:ascii="Times New Roman" w:hAnsi="Times New Roman" w:cs="Times New Roman"/>
        </w:rPr>
        <w:t xml:space="preserve">order by </w:t>
      </w:r>
      <w:r w:rsidR="00C545AB">
        <w:rPr>
          <w:rFonts w:ascii="Times New Roman" w:hAnsi="Times New Roman" w:cs="Times New Roman"/>
        </w:rPr>
        <w:t>Dean Roney</w:t>
      </w:r>
      <w:r w:rsidR="00981A38">
        <w:rPr>
          <w:rFonts w:ascii="Times New Roman" w:hAnsi="Times New Roman" w:cs="Times New Roman"/>
        </w:rPr>
        <w:t xml:space="preserve"> </w:t>
      </w:r>
      <w:r w:rsidR="002A57EB">
        <w:rPr>
          <w:rFonts w:ascii="Times New Roman" w:hAnsi="Times New Roman" w:cs="Times New Roman"/>
        </w:rPr>
        <w:t>at approximately 7:0</w:t>
      </w:r>
      <w:r w:rsidR="0077422B">
        <w:rPr>
          <w:rFonts w:ascii="Times New Roman" w:hAnsi="Times New Roman" w:cs="Times New Roman"/>
        </w:rPr>
        <w:t>0</w:t>
      </w:r>
      <w:r w:rsidR="00845E0E">
        <w:rPr>
          <w:rFonts w:ascii="Times New Roman" w:hAnsi="Times New Roman" w:cs="Times New Roman"/>
        </w:rPr>
        <w:t xml:space="preserve">pm </w:t>
      </w:r>
      <w:r w:rsidR="00845E0E" w:rsidRPr="00DC4BE9">
        <w:rPr>
          <w:rFonts w:ascii="Times New Roman" w:hAnsi="Times New Roman" w:cs="Times New Roman"/>
          <w:color w:val="000000" w:themeColor="text1"/>
        </w:rPr>
        <w:t xml:space="preserve">and the Pledge of Allegiance </w:t>
      </w:r>
      <w:r w:rsidR="00DC4BE9">
        <w:rPr>
          <w:rFonts w:ascii="Times New Roman" w:hAnsi="Times New Roman" w:cs="Times New Roman"/>
          <w:color w:val="000000" w:themeColor="text1"/>
        </w:rPr>
        <w:t>was recited</w:t>
      </w:r>
      <w:r w:rsidR="00E77F24">
        <w:rPr>
          <w:rFonts w:ascii="Times New Roman" w:hAnsi="Times New Roman" w:cs="Times New Roman"/>
        </w:rPr>
        <w:t>.</w:t>
      </w:r>
      <w:r w:rsidR="00981A38">
        <w:rPr>
          <w:rFonts w:ascii="Times New Roman" w:hAnsi="Times New Roman" w:cs="Times New Roman"/>
        </w:rPr>
        <w:t xml:space="preserve"> </w:t>
      </w:r>
      <w:r w:rsidR="00CA6420">
        <w:rPr>
          <w:rFonts w:ascii="Times New Roman" w:hAnsi="Times New Roman" w:cs="Times New Roman"/>
        </w:rPr>
        <w:t>All members were in attendance.</w:t>
      </w:r>
      <w:r w:rsidR="00F25EA6">
        <w:rPr>
          <w:rFonts w:ascii="Times New Roman" w:hAnsi="Times New Roman" w:cs="Times New Roman"/>
        </w:rPr>
        <w:t xml:space="preserve"> </w:t>
      </w:r>
      <w:r w:rsidR="00B72694">
        <w:rPr>
          <w:rFonts w:ascii="Times New Roman" w:hAnsi="Times New Roman" w:cs="Times New Roman"/>
        </w:rPr>
        <w:t xml:space="preserve"> </w:t>
      </w:r>
      <w:r w:rsidR="00B72694" w:rsidRPr="00395F90">
        <w:rPr>
          <w:rFonts w:ascii="Times New Roman" w:hAnsi="Times New Roman" w:cs="Times New Roman"/>
        </w:rPr>
        <w:t>We ha</w:t>
      </w:r>
      <w:r w:rsidR="00B72694">
        <w:rPr>
          <w:rFonts w:ascii="Times New Roman" w:hAnsi="Times New Roman" w:cs="Times New Roman"/>
        </w:rPr>
        <w:t>ve a quorum.  Also, in attendance</w:t>
      </w:r>
      <w:r w:rsidR="00B72694" w:rsidRPr="00DC4BE9">
        <w:rPr>
          <w:rFonts w:ascii="Times New Roman" w:hAnsi="Times New Roman" w:cs="Times New Roman"/>
          <w:color w:val="000000" w:themeColor="text1"/>
        </w:rPr>
        <w:t xml:space="preserve"> was </w:t>
      </w:r>
      <w:r w:rsidR="00BD5887">
        <w:rPr>
          <w:rFonts w:ascii="Times New Roman" w:hAnsi="Times New Roman" w:cs="Times New Roman"/>
        </w:rPr>
        <w:t xml:space="preserve">Girard Township Zoning Administrator </w:t>
      </w:r>
      <w:r w:rsidR="00B72694">
        <w:rPr>
          <w:rFonts w:ascii="Times New Roman" w:hAnsi="Times New Roman" w:cs="Times New Roman"/>
        </w:rPr>
        <w:t>Tiffany Kramer</w:t>
      </w:r>
      <w:r w:rsidR="00F25EA6">
        <w:rPr>
          <w:rFonts w:ascii="Times New Roman" w:hAnsi="Times New Roman" w:cs="Times New Roman"/>
        </w:rPr>
        <w:t>,</w:t>
      </w:r>
      <w:r w:rsidR="0077422B">
        <w:rPr>
          <w:rFonts w:ascii="Times New Roman" w:hAnsi="Times New Roman" w:cs="Times New Roman"/>
        </w:rPr>
        <w:t xml:space="preserve"> </w:t>
      </w:r>
      <w:r w:rsidR="00CA6420">
        <w:rPr>
          <w:rFonts w:ascii="Times New Roman" w:hAnsi="Times New Roman" w:cs="Times New Roman"/>
        </w:rPr>
        <w:t xml:space="preserve">and </w:t>
      </w:r>
      <w:r w:rsidR="00BD5887">
        <w:rPr>
          <w:rFonts w:ascii="Times New Roman" w:hAnsi="Times New Roman" w:cs="Times New Roman"/>
        </w:rPr>
        <w:t xml:space="preserve">Girard Township </w:t>
      </w:r>
      <w:r w:rsidR="0077422B">
        <w:rPr>
          <w:rFonts w:ascii="Times New Roman" w:hAnsi="Times New Roman" w:cs="Times New Roman"/>
        </w:rPr>
        <w:t>Supervisor</w:t>
      </w:r>
      <w:r w:rsidR="00CD69B1">
        <w:rPr>
          <w:rFonts w:ascii="Times New Roman" w:hAnsi="Times New Roman" w:cs="Times New Roman"/>
        </w:rPr>
        <w:t>s</w:t>
      </w:r>
      <w:r w:rsidR="0077422B">
        <w:rPr>
          <w:rFonts w:ascii="Times New Roman" w:hAnsi="Times New Roman" w:cs="Times New Roman"/>
        </w:rPr>
        <w:t xml:space="preserve"> Pete Dion</w:t>
      </w:r>
      <w:r w:rsidR="0067426F">
        <w:rPr>
          <w:rFonts w:ascii="Times New Roman" w:hAnsi="Times New Roman" w:cs="Times New Roman"/>
        </w:rPr>
        <w:t>.</w:t>
      </w:r>
    </w:p>
    <w:p w14:paraId="35CE3BEC" w14:textId="3034592A" w:rsidR="00B34EBA" w:rsidRPr="00395F90" w:rsidRDefault="00551496">
      <w:pPr>
        <w:spacing w:after="0"/>
        <w:rPr>
          <w:rFonts w:ascii="Times New Roman" w:hAnsi="Times New Roman" w:cs="Times New Roman"/>
        </w:rPr>
      </w:pPr>
      <w:r w:rsidRPr="00395F90">
        <w:rPr>
          <w:rFonts w:ascii="Times New Roman" w:hAnsi="Times New Roman" w:cs="Times New Roman"/>
        </w:rPr>
        <w:t xml:space="preserve"> </w:t>
      </w:r>
      <w:r w:rsidRPr="00395F90">
        <w:rPr>
          <w:rFonts w:ascii="Times New Roman" w:hAnsi="Times New Roman" w:cs="Times New Roman"/>
        </w:rPr>
        <w:tab/>
        <w:t xml:space="preserve"> </w:t>
      </w:r>
      <w:r w:rsidRPr="00395F90">
        <w:rPr>
          <w:rFonts w:ascii="Times New Roman" w:hAnsi="Times New Roman" w:cs="Times New Roman"/>
        </w:rPr>
        <w:tab/>
        <w:t xml:space="preserve"> </w:t>
      </w:r>
    </w:p>
    <w:p w14:paraId="1A30CB22" w14:textId="77777777" w:rsidR="00CA6420" w:rsidRDefault="00551496" w:rsidP="00CA6420">
      <w:pPr>
        <w:pStyle w:val="NoSpacing"/>
        <w:rPr>
          <w:rFonts w:ascii="Times New Roman" w:hAnsi="Times New Roman" w:cs="Times New Roman"/>
        </w:rPr>
      </w:pPr>
      <w:r w:rsidRPr="006C3535">
        <w:rPr>
          <w:rFonts w:ascii="Times New Roman" w:hAnsi="Times New Roman" w:cs="Times New Roman"/>
          <w:u w:val="single" w:color="000000"/>
        </w:rPr>
        <w:t>APPROVAL OF MINUTES</w:t>
      </w:r>
      <w:r w:rsidRPr="006C3535">
        <w:rPr>
          <w:rFonts w:ascii="Times New Roman" w:hAnsi="Times New Roman" w:cs="Times New Roman"/>
          <w:u w:color="000000"/>
        </w:rPr>
        <w:t>:</w:t>
      </w:r>
      <w:r w:rsidRPr="006C3535">
        <w:rPr>
          <w:rFonts w:ascii="Times New Roman" w:hAnsi="Times New Roman" w:cs="Times New Roman"/>
        </w:rPr>
        <w:t xml:space="preserve"> </w:t>
      </w:r>
    </w:p>
    <w:p w14:paraId="5787278C" w14:textId="4C20FCAD" w:rsidR="005B4F09" w:rsidRPr="006C3535" w:rsidRDefault="00CA6420" w:rsidP="00CA6420">
      <w:pPr>
        <w:pStyle w:val="NoSpacing"/>
        <w:ind w:left="2880" w:firstLine="45"/>
        <w:rPr>
          <w:rFonts w:ascii="Times New Roman" w:hAnsi="Times New Roman" w:cs="Times New Roman"/>
        </w:rPr>
      </w:pPr>
      <w:r>
        <w:rPr>
          <w:rFonts w:ascii="Times New Roman" w:hAnsi="Times New Roman" w:cs="Times New Roman"/>
        </w:rPr>
        <w:t>Bill Bailey made a point of order to discuss the November 4th</w:t>
      </w:r>
      <w:r w:rsidR="00FB178A">
        <w:rPr>
          <w:rFonts w:ascii="Times New Roman" w:hAnsi="Times New Roman" w:cs="Times New Roman"/>
        </w:rPr>
        <w:t xml:space="preserve"> planning</w:t>
      </w:r>
      <w:r>
        <w:rPr>
          <w:rFonts w:ascii="Times New Roman" w:hAnsi="Times New Roman" w:cs="Times New Roman"/>
        </w:rPr>
        <w:t xml:space="preserve"> </w:t>
      </w:r>
      <w:r w:rsidR="00FB178A">
        <w:rPr>
          <w:rFonts w:ascii="Times New Roman" w:hAnsi="Times New Roman" w:cs="Times New Roman"/>
        </w:rPr>
        <w:t>commission</w:t>
      </w:r>
      <w:r>
        <w:rPr>
          <w:rFonts w:ascii="Times New Roman" w:hAnsi="Times New Roman" w:cs="Times New Roman"/>
        </w:rPr>
        <w:t xml:space="preserve"> meetings handling </w:t>
      </w:r>
      <w:proofErr w:type="gramStart"/>
      <w:r>
        <w:rPr>
          <w:rFonts w:ascii="Times New Roman" w:hAnsi="Times New Roman" w:cs="Times New Roman"/>
        </w:rPr>
        <w:t>of  the</w:t>
      </w:r>
      <w:proofErr w:type="gramEnd"/>
      <w:r>
        <w:rPr>
          <w:rFonts w:ascii="Times New Roman" w:hAnsi="Times New Roman" w:cs="Times New Roman"/>
        </w:rPr>
        <w:t xml:space="preserve"> Sheldon subdivision as a “final plan”, while it had been on the agenda as a “preliminary plan”.  Following the discussion and review of what “regular” order would be for that type of business,</w:t>
      </w:r>
      <w:r w:rsidR="00A31A40">
        <w:rPr>
          <w:rFonts w:ascii="Times New Roman" w:hAnsi="Times New Roman" w:cs="Times New Roman"/>
        </w:rPr>
        <w:t xml:space="preserve"> Sandy Anderson</w:t>
      </w:r>
      <w:r w:rsidR="00845E0E" w:rsidRPr="006C3535">
        <w:rPr>
          <w:rFonts w:ascii="Times New Roman" w:hAnsi="Times New Roman" w:cs="Times New Roman"/>
        </w:rPr>
        <w:t xml:space="preserve"> </w:t>
      </w:r>
      <w:r>
        <w:rPr>
          <w:rFonts w:ascii="Times New Roman" w:hAnsi="Times New Roman" w:cs="Times New Roman"/>
        </w:rPr>
        <w:t xml:space="preserve">made </w:t>
      </w:r>
      <w:r w:rsidR="00FB178A">
        <w:rPr>
          <w:rFonts w:ascii="Times New Roman" w:hAnsi="Times New Roman" w:cs="Times New Roman"/>
        </w:rPr>
        <w:t>motion</w:t>
      </w:r>
      <w:r>
        <w:rPr>
          <w:rFonts w:ascii="Times New Roman" w:hAnsi="Times New Roman" w:cs="Times New Roman"/>
        </w:rPr>
        <w:t xml:space="preserve"> a motion to approve the minutes from the November 4</w:t>
      </w:r>
      <w:r w:rsidRPr="00CA6420">
        <w:rPr>
          <w:rFonts w:ascii="Times New Roman" w:hAnsi="Times New Roman" w:cs="Times New Roman"/>
          <w:vertAlign w:val="superscript"/>
        </w:rPr>
        <w:t>th</w:t>
      </w:r>
      <w:r>
        <w:rPr>
          <w:rFonts w:ascii="Times New Roman" w:hAnsi="Times New Roman" w:cs="Times New Roman"/>
        </w:rPr>
        <w:t xml:space="preserve"> Planning Commission meeting with changes that note that while on the agenda as a preliminary plan the Sheldon subdivision was handled as a “final plan”.  The changes were made to the </w:t>
      </w:r>
      <w:proofErr w:type="gramStart"/>
      <w:r>
        <w:rPr>
          <w:rFonts w:ascii="Times New Roman" w:hAnsi="Times New Roman" w:cs="Times New Roman"/>
        </w:rPr>
        <w:t xml:space="preserve">November </w:t>
      </w:r>
      <w:r w:rsidR="00257478">
        <w:rPr>
          <w:rFonts w:ascii="Times New Roman" w:hAnsi="Times New Roman" w:cs="Times New Roman"/>
        </w:rPr>
        <w:t xml:space="preserve"> </w:t>
      </w:r>
      <w:r>
        <w:rPr>
          <w:rFonts w:ascii="Times New Roman" w:hAnsi="Times New Roman" w:cs="Times New Roman"/>
        </w:rPr>
        <w:t>4</w:t>
      </w:r>
      <w:proofErr w:type="gramEnd"/>
      <w:r w:rsidRPr="00CA6420">
        <w:rPr>
          <w:rFonts w:ascii="Times New Roman" w:hAnsi="Times New Roman" w:cs="Times New Roman"/>
          <w:vertAlign w:val="superscript"/>
        </w:rPr>
        <w:t>th</w:t>
      </w:r>
      <w:r>
        <w:rPr>
          <w:rFonts w:ascii="Times New Roman" w:hAnsi="Times New Roman" w:cs="Times New Roman"/>
        </w:rPr>
        <w:t xml:space="preserve"> minutes.  Frank Sabol seconded the </w:t>
      </w:r>
      <w:proofErr w:type="gramStart"/>
      <w:r>
        <w:rPr>
          <w:rFonts w:ascii="Times New Roman" w:hAnsi="Times New Roman" w:cs="Times New Roman"/>
        </w:rPr>
        <w:t xml:space="preserve">motion, </w:t>
      </w:r>
      <w:r w:rsidR="00257478">
        <w:rPr>
          <w:rFonts w:ascii="Times New Roman" w:hAnsi="Times New Roman" w:cs="Times New Roman"/>
        </w:rPr>
        <w:t xml:space="preserve"> Jodi</w:t>
      </w:r>
      <w:proofErr w:type="gramEnd"/>
      <w:r w:rsidR="00257478">
        <w:rPr>
          <w:rFonts w:ascii="Times New Roman" w:hAnsi="Times New Roman" w:cs="Times New Roman"/>
        </w:rPr>
        <w:t xml:space="preserve"> Fairchild obtained from the vote, as she was absent from the November 4</w:t>
      </w:r>
      <w:r w:rsidR="00257478" w:rsidRPr="00257478">
        <w:rPr>
          <w:rFonts w:ascii="Times New Roman" w:hAnsi="Times New Roman" w:cs="Times New Roman"/>
          <w:vertAlign w:val="superscript"/>
        </w:rPr>
        <w:t>th</w:t>
      </w:r>
      <w:r w:rsidR="00257478">
        <w:rPr>
          <w:rFonts w:ascii="Times New Roman" w:hAnsi="Times New Roman" w:cs="Times New Roman"/>
        </w:rPr>
        <w:t xml:space="preserve"> meeting and all others voted in favor.</w:t>
      </w:r>
    </w:p>
    <w:p w14:paraId="5F0D679C" w14:textId="0096B0E6" w:rsidR="006C3535" w:rsidRPr="006C3535" w:rsidRDefault="006C3535" w:rsidP="006C3535">
      <w:pPr>
        <w:pStyle w:val="NoSpacing"/>
        <w:rPr>
          <w:rFonts w:ascii="Times New Roman" w:hAnsi="Times New Roman" w:cs="Times New Roman"/>
        </w:rPr>
      </w:pPr>
    </w:p>
    <w:p w14:paraId="4FD006AB" w14:textId="3C39CF33" w:rsidR="00002190" w:rsidRDefault="006C3535" w:rsidP="00C545AB">
      <w:pPr>
        <w:pStyle w:val="NoSpacing"/>
        <w:ind w:left="2145" w:hanging="2145"/>
        <w:rPr>
          <w:rFonts w:ascii="Times New Roman" w:hAnsi="Times New Roman" w:cs="Times New Roman"/>
        </w:rPr>
      </w:pPr>
      <w:r w:rsidRPr="006C3535">
        <w:rPr>
          <w:rFonts w:ascii="Times New Roman" w:hAnsi="Times New Roman" w:cs="Times New Roman"/>
          <w:u w:val="single"/>
        </w:rPr>
        <w:t>OLD BUSINESS:</w:t>
      </w:r>
      <w:r w:rsidRPr="006C3535">
        <w:rPr>
          <w:rFonts w:ascii="Times New Roman" w:hAnsi="Times New Roman" w:cs="Times New Roman"/>
        </w:rPr>
        <w:tab/>
      </w:r>
    </w:p>
    <w:p w14:paraId="4224F487" w14:textId="77777777" w:rsidR="00E741A9" w:rsidRDefault="00E741A9" w:rsidP="00C545AB">
      <w:pPr>
        <w:pStyle w:val="NoSpacing"/>
        <w:ind w:left="2145" w:hanging="2145"/>
        <w:rPr>
          <w:rFonts w:ascii="Times New Roman" w:hAnsi="Times New Roman" w:cs="Times New Roman"/>
        </w:rPr>
      </w:pPr>
    </w:p>
    <w:p w14:paraId="7F1B6654" w14:textId="5D6D9D4A" w:rsidR="00C545AB" w:rsidRDefault="00E741A9" w:rsidP="00257478">
      <w:pPr>
        <w:pStyle w:val="NoSpacing"/>
        <w:ind w:left="2145" w:hanging="2145"/>
        <w:rPr>
          <w:rFonts w:ascii="Times New Roman" w:hAnsi="Times New Roman" w:cs="Times New Roman"/>
        </w:rPr>
      </w:pPr>
      <w:r>
        <w:rPr>
          <w:rFonts w:ascii="Times New Roman" w:hAnsi="Times New Roman" w:cs="Times New Roman"/>
        </w:rPr>
        <w:tab/>
      </w:r>
    </w:p>
    <w:p w14:paraId="5AA8E2C1" w14:textId="64176753" w:rsidR="00C545AB" w:rsidRDefault="00C545AB" w:rsidP="00C545AB">
      <w:pPr>
        <w:pStyle w:val="NoSpacing"/>
        <w:rPr>
          <w:rFonts w:ascii="Times New Roman" w:hAnsi="Times New Roman" w:cs="Times New Roman"/>
        </w:rPr>
      </w:pPr>
    </w:p>
    <w:p w14:paraId="6A70B12B" w14:textId="77777777" w:rsidR="00002190" w:rsidRPr="006C3535" w:rsidRDefault="00002190" w:rsidP="00002190">
      <w:pPr>
        <w:pStyle w:val="NoSpacing"/>
        <w:ind w:left="2145" w:firstLine="15"/>
        <w:rPr>
          <w:rFonts w:ascii="Times New Roman" w:hAnsi="Times New Roman" w:cs="Times New Roman"/>
        </w:rPr>
      </w:pPr>
    </w:p>
    <w:p w14:paraId="20826C14" w14:textId="7294726C" w:rsidR="002B1735" w:rsidRDefault="00DE4415" w:rsidP="0067426F">
      <w:pPr>
        <w:spacing w:after="5" w:line="250" w:lineRule="auto"/>
        <w:ind w:left="2145" w:hanging="2145"/>
        <w:rPr>
          <w:rFonts w:ascii="Times New Roman" w:hAnsi="Times New Roman" w:cs="Times New Roman"/>
        </w:rPr>
      </w:pPr>
      <w:r>
        <w:rPr>
          <w:rFonts w:ascii="Times New Roman" w:hAnsi="Times New Roman" w:cs="Times New Roman"/>
          <w:u w:val="single"/>
        </w:rPr>
        <w:t>ZONING REPORT</w:t>
      </w:r>
      <w:r w:rsidRPr="00395F90">
        <w:rPr>
          <w:rFonts w:ascii="Times New Roman" w:hAnsi="Times New Roman" w:cs="Times New Roman"/>
          <w:u w:val="single"/>
        </w:rPr>
        <w:t>:</w:t>
      </w:r>
      <w:r w:rsidR="001650BA">
        <w:rPr>
          <w:rFonts w:ascii="Times New Roman" w:hAnsi="Times New Roman" w:cs="Times New Roman"/>
        </w:rPr>
        <w:tab/>
      </w:r>
      <w:r w:rsidR="00257478">
        <w:rPr>
          <w:rFonts w:ascii="Times New Roman" w:hAnsi="Times New Roman" w:cs="Times New Roman"/>
        </w:rPr>
        <w:t>No report was submitted.</w:t>
      </w:r>
    </w:p>
    <w:p w14:paraId="35BF0966" w14:textId="77777777" w:rsidR="0067426F" w:rsidRDefault="0067426F" w:rsidP="0067426F">
      <w:pPr>
        <w:spacing w:after="5" w:line="250" w:lineRule="auto"/>
        <w:ind w:left="2145" w:hanging="2145"/>
        <w:rPr>
          <w:rFonts w:ascii="Times New Roman" w:hAnsi="Times New Roman" w:cs="Times New Roman"/>
        </w:rPr>
      </w:pPr>
    </w:p>
    <w:p w14:paraId="010FC901" w14:textId="10E19A95" w:rsidR="009F6A65" w:rsidRDefault="00BC3951" w:rsidP="00D0660E">
      <w:pPr>
        <w:pStyle w:val="NoSpacing"/>
        <w:ind w:left="2145" w:hanging="2145"/>
        <w:rPr>
          <w:rFonts w:ascii="Times New Roman" w:eastAsia="Times New Roman" w:hAnsi="Times New Roman" w:cs="Times New Roman"/>
          <w:color w:val="222222"/>
          <w:sz w:val="24"/>
          <w:szCs w:val="24"/>
          <w:lang w:eastAsia="en-GB"/>
        </w:rPr>
      </w:pPr>
      <w:r w:rsidRPr="00BE5983">
        <w:rPr>
          <w:rFonts w:ascii="Times New Roman" w:hAnsi="Times New Roman" w:cs="Times New Roman"/>
          <w:u w:val="single"/>
        </w:rPr>
        <w:t>NEW</w:t>
      </w:r>
      <w:r w:rsidR="002B1735" w:rsidRPr="00BE5983">
        <w:rPr>
          <w:rFonts w:ascii="Times New Roman" w:hAnsi="Times New Roman" w:cs="Times New Roman"/>
          <w:u w:val="single"/>
        </w:rPr>
        <w:t xml:space="preserve"> BUSINESS</w:t>
      </w:r>
      <w:r w:rsidR="00247EE8" w:rsidRPr="00BE5983">
        <w:rPr>
          <w:rFonts w:ascii="Times New Roman" w:hAnsi="Times New Roman" w:cs="Times New Roman"/>
          <w:u w:val="single"/>
        </w:rPr>
        <w:t>:</w:t>
      </w:r>
      <w:r w:rsidR="00247EE8" w:rsidRPr="00BE5983">
        <w:rPr>
          <w:rFonts w:ascii="Times New Roman" w:hAnsi="Times New Roman" w:cs="Times New Roman"/>
        </w:rPr>
        <w:t xml:space="preserve"> </w:t>
      </w:r>
      <w:r w:rsidR="00247EE8" w:rsidRPr="00BE5983">
        <w:rPr>
          <w:rFonts w:ascii="Times New Roman" w:hAnsi="Times New Roman" w:cs="Times New Roman"/>
        </w:rPr>
        <w:tab/>
      </w:r>
      <w:r w:rsidR="003F4AD8" w:rsidRPr="003F4AD8">
        <w:rPr>
          <w:rFonts w:ascii="Times New Roman" w:eastAsia="Times New Roman" w:hAnsi="Times New Roman" w:cs="Times New Roman"/>
          <w:color w:val="222222"/>
          <w:sz w:val="24"/>
          <w:szCs w:val="24"/>
          <w:lang w:eastAsia="en-GB"/>
        </w:rPr>
        <w:t xml:space="preserve">Michael Bray of 8223 Mill St. (parcel # 24017091000600) has potential plans    to purchase 2 acres from his neighbor to add to his existing property of 6 acres.  Mr. Bray’s property currently </w:t>
      </w:r>
      <w:r w:rsidR="003F4AD8">
        <w:rPr>
          <w:rFonts w:ascii="Times New Roman" w:eastAsia="Times New Roman" w:hAnsi="Times New Roman" w:cs="Times New Roman"/>
          <w:color w:val="222222"/>
          <w:sz w:val="24"/>
          <w:szCs w:val="24"/>
          <w:lang w:eastAsia="en-GB"/>
        </w:rPr>
        <w:t xml:space="preserve">is </w:t>
      </w:r>
      <w:r w:rsidR="003F4AD8" w:rsidRPr="003F4AD8">
        <w:rPr>
          <w:rFonts w:ascii="Times New Roman" w:eastAsia="Times New Roman" w:hAnsi="Times New Roman" w:cs="Times New Roman"/>
          <w:color w:val="222222"/>
          <w:sz w:val="24"/>
          <w:szCs w:val="24"/>
          <w:lang w:eastAsia="en-GB"/>
        </w:rPr>
        <w:t xml:space="preserve">a 4:1 ratio.  By adding the </w:t>
      </w:r>
      <w:proofErr w:type="gramStart"/>
      <w:r w:rsidR="003F4AD8" w:rsidRPr="003F4AD8">
        <w:rPr>
          <w:rFonts w:ascii="Times New Roman" w:eastAsia="Times New Roman" w:hAnsi="Times New Roman" w:cs="Times New Roman"/>
          <w:color w:val="222222"/>
          <w:sz w:val="24"/>
          <w:szCs w:val="24"/>
          <w:lang w:eastAsia="en-GB"/>
        </w:rPr>
        <w:t>additional</w:t>
      </w:r>
      <w:r w:rsidR="003F4AD8">
        <w:rPr>
          <w:rFonts w:ascii="Times New Roman" w:eastAsia="Times New Roman" w:hAnsi="Times New Roman" w:cs="Times New Roman"/>
          <w:color w:val="222222"/>
          <w:sz w:val="24"/>
          <w:szCs w:val="24"/>
          <w:lang w:eastAsia="en-GB"/>
        </w:rPr>
        <w:t xml:space="preserve"> </w:t>
      </w:r>
      <w:r w:rsidR="003F4AD8" w:rsidRPr="003F4AD8">
        <w:rPr>
          <w:rFonts w:ascii="Times New Roman" w:eastAsia="Times New Roman" w:hAnsi="Times New Roman" w:cs="Times New Roman"/>
          <w:color w:val="222222"/>
          <w:sz w:val="24"/>
          <w:szCs w:val="24"/>
          <w:lang w:eastAsia="en-GB"/>
        </w:rPr>
        <w:t xml:space="preserve"> 2</w:t>
      </w:r>
      <w:proofErr w:type="gramEnd"/>
      <w:r w:rsidR="003F4AD8" w:rsidRPr="003F4AD8">
        <w:rPr>
          <w:rFonts w:ascii="Times New Roman" w:eastAsia="Times New Roman" w:hAnsi="Times New Roman" w:cs="Times New Roman"/>
          <w:color w:val="222222"/>
          <w:sz w:val="24"/>
          <w:szCs w:val="24"/>
          <w:lang w:eastAsia="en-GB"/>
        </w:rPr>
        <w:t xml:space="preserve"> acres, he would no-longer have a non-conforming property, however his neighbor will.  Prior to pursuing these plans, </w:t>
      </w:r>
      <w:r w:rsidR="003F4AD8">
        <w:rPr>
          <w:rFonts w:ascii="Times New Roman" w:eastAsia="Times New Roman" w:hAnsi="Times New Roman" w:cs="Times New Roman"/>
          <w:color w:val="222222"/>
          <w:sz w:val="24"/>
          <w:szCs w:val="24"/>
          <w:lang w:eastAsia="en-GB"/>
        </w:rPr>
        <w:t xml:space="preserve">he asked the planning commission to review the plans.  In reviewing the preliminary plan, it was found that the plan would seem to leave the neighboring property meeting zoning requires for frontage and </w:t>
      </w:r>
      <w:proofErr w:type="gramStart"/>
      <w:r w:rsidR="003F4AD8">
        <w:rPr>
          <w:rFonts w:ascii="Times New Roman" w:eastAsia="Times New Roman" w:hAnsi="Times New Roman" w:cs="Times New Roman"/>
          <w:color w:val="222222"/>
          <w:sz w:val="24"/>
          <w:szCs w:val="24"/>
          <w:lang w:eastAsia="en-GB"/>
        </w:rPr>
        <w:t>acreage, and</w:t>
      </w:r>
      <w:proofErr w:type="gramEnd"/>
      <w:r w:rsidR="003F4AD8">
        <w:rPr>
          <w:rFonts w:ascii="Times New Roman" w:eastAsia="Times New Roman" w:hAnsi="Times New Roman" w:cs="Times New Roman"/>
          <w:color w:val="222222"/>
          <w:sz w:val="24"/>
          <w:szCs w:val="24"/>
          <w:lang w:eastAsia="en-GB"/>
        </w:rPr>
        <w:t xml:space="preserve"> would appear to make the plans acceptable.</w:t>
      </w:r>
    </w:p>
    <w:p w14:paraId="633698E3" w14:textId="77777777" w:rsidR="003F4AD8" w:rsidRDefault="003F4AD8" w:rsidP="00D0660E">
      <w:pPr>
        <w:pStyle w:val="NoSpacing"/>
        <w:ind w:left="2145" w:hanging="2145"/>
        <w:rPr>
          <w:rFonts w:ascii="Times New Roman" w:hAnsi="Times New Roman" w:cs="Times New Roman"/>
        </w:rPr>
      </w:pPr>
    </w:p>
    <w:p w14:paraId="0CD323D3" w14:textId="77777777" w:rsidR="003F4AD8" w:rsidRDefault="003F4AD8" w:rsidP="00D0660E">
      <w:pPr>
        <w:pStyle w:val="NoSpacing"/>
        <w:ind w:left="2145" w:hanging="2145"/>
        <w:rPr>
          <w:rFonts w:ascii="Times New Roman" w:hAnsi="Times New Roman" w:cs="Times New Roman"/>
        </w:rPr>
      </w:pPr>
    </w:p>
    <w:p w14:paraId="1E6AE35C" w14:textId="77777777" w:rsidR="003F4AD8" w:rsidRDefault="003F4AD8" w:rsidP="00D0660E">
      <w:pPr>
        <w:pStyle w:val="NoSpacing"/>
        <w:ind w:left="2145" w:hanging="2145"/>
        <w:rPr>
          <w:rFonts w:ascii="Times New Roman" w:hAnsi="Times New Roman" w:cs="Times New Roman"/>
        </w:rPr>
      </w:pPr>
    </w:p>
    <w:p w14:paraId="101C527D" w14:textId="5048BEE8" w:rsidR="003F4AD8" w:rsidRDefault="003F4AD8" w:rsidP="00D0660E">
      <w:pPr>
        <w:pStyle w:val="NoSpacing"/>
        <w:ind w:left="2145" w:hanging="2145"/>
        <w:rPr>
          <w:rFonts w:ascii="Times New Roman" w:hAnsi="Times New Roman" w:cs="Times New Roman"/>
        </w:rPr>
      </w:pPr>
      <w:r>
        <w:rPr>
          <w:rFonts w:ascii="Times New Roman" w:hAnsi="Times New Roman" w:cs="Times New Roman"/>
        </w:rPr>
        <w:t>Meeting dates for 2025 were set as follows:</w:t>
      </w:r>
    </w:p>
    <w:p w14:paraId="0E150990" w14:textId="77777777" w:rsidR="003F4AD8" w:rsidRDefault="003F4AD8" w:rsidP="00D0660E">
      <w:pPr>
        <w:pStyle w:val="NoSpacing"/>
        <w:ind w:left="2145" w:hanging="2145"/>
        <w:rPr>
          <w:rFonts w:ascii="Times New Roman" w:hAnsi="Times New Roman" w:cs="Times New Roman"/>
        </w:rPr>
      </w:pPr>
    </w:p>
    <w:p w14:paraId="59915BB8" w14:textId="382D0BCB" w:rsidR="003F4AD8" w:rsidRDefault="003F4AD8" w:rsidP="00D0660E">
      <w:pPr>
        <w:pStyle w:val="NoSpacing"/>
        <w:ind w:left="2145" w:hanging="2145"/>
        <w:rPr>
          <w:rFonts w:ascii="Times New Roman" w:hAnsi="Times New Roman" w:cs="Times New Roman"/>
        </w:rPr>
      </w:pPr>
      <w:r>
        <w:rPr>
          <w:rFonts w:ascii="Times New Roman" w:hAnsi="Times New Roman" w:cs="Times New Roman"/>
        </w:rPr>
        <w:t>January 6</w:t>
      </w:r>
      <w:r w:rsidRPr="003F4AD8">
        <w:rPr>
          <w:rFonts w:ascii="Times New Roman" w:hAnsi="Times New Roman" w:cs="Times New Roman"/>
          <w:vertAlign w:val="superscript"/>
        </w:rPr>
        <w:t>th</w:t>
      </w:r>
      <w:r>
        <w:rPr>
          <w:rFonts w:ascii="Times New Roman" w:hAnsi="Times New Roman" w:cs="Times New Roman"/>
        </w:rPr>
        <w:t>, with Organizational Meeting first and Planning Commission meeting to follow</w:t>
      </w:r>
    </w:p>
    <w:p w14:paraId="7434C717" w14:textId="42ED2FD5" w:rsidR="003F4AD8" w:rsidRDefault="003F4AD8" w:rsidP="00D0660E">
      <w:pPr>
        <w:pStyle w:val="NoSpacing"/>
        <w:ind w:left="2145" w:hanging="2145"/>
        <w:rPr>
          <w:rFonts w:ascii="Times New Roman" w:hAnsi="Times New Roman" w:cs="Times New Roman"/>
        </w:rPr>
      </w:pPr>
      <w:r>
        <w:rPr>
          <w:rFonts w:ascii="Times New Roman" w:hAnsi="Times New Roman" w:cs="Times New Roman"/>
        </w:rPr>
        <w:t>February 3</w:t>
      </w:r>
      <w:r w:rsidRPr="003F4AD8">
        <w:rPr>
          <w:rFonts w:ascii="Times New Roman" w:hAnsi="Times New Roman" w:cs="Times New Roman"/>
          <w:vertAlign w:val="superscript"/>
        </w:rPr>
        <w:t>rd</w:t>
      </w:r>
    </w:p>
    <w:p w14:paraId="59E81DFA" w14:textId="41283E91" w:rsidR="003F4AD8" w:rsidRDefault="003F4AD8" w:rsidP="00D0660E">
      <w:pPr>
        <w:pStyle w:val="NoSpacing"/>
        <w:ind w:left="2145" w:hanging="2145"/>
        <w:rPr>
          <w:rFonts w:ascii="Times New Roman" w:hAnsi="Times New Roman" w:cs="Times New Roman"/>
        </w:rPr>
      </w:pPr>
      <w:r>
        <w:rPr>
          <w:rFonts w:ascii="Times New Roman" w:hAnsi="Times New Roman" w:cs="Times New Roman"/>
        </w:rPr>
        <w:t>March 3</w:t>
      </w:r>
      <w:r w:rsidRPr="003F4AD8">
        <w:rPr>
          <w:rFonts w:ascii="Times New Roman" w:hAnsi="Times New Roman" w:cs="Times New Roman"/>
          <w:vertAlign w:val="superscript"/>
        </w:rPr>
        <w:t>rd</w:t>
      </w:r>
    </w:p>
    <w:p w14:paraId="310758B4" w14:textId="704B99C4" w:rsidR="003F4AD8" w:rsidRDefault="003F4AD8" w:rsidP="003F4AD8">
      <w:pPr>
        <w:pStyle w:val="NoSpacing"/>
        <w:ind w:left="2145" w:hanging="2145"/>
        <w:rPr>
          <w:rFonts w:ascii="Times New Roman" w:hAnsi="Times New Roman" w:cs="Times New Roman"/>
        </w:rPr>
      </w:pPr>
      <w:r>
        <w:rPr>
          <w:rFonts w:ascii="Times New Roman" w:hAnsi="Times New Roman" w:cs="Times New Roman"/>
        </w:rPr>
        <w:t>April 7</w:t>
      </w:r>
      <w:r w:rsidRPr="003F4AD8">
        <w:rPr>
          <w:rFonts w:ascii="Times New Roman" w:hAnsi="Times New Roman" w:cs="Times New Roman"/>
          <w:vertAlign w:val="superscript"/>
        </w:rPr>
        <w:t>th</w:t>
      </w:r>
    </w:p>
    <w:p w14:paraId="618A14E4" w14:textId="78608411" w:rsidR="003F4AD8" w:rsidRDefault="003F4AD8" w:rsidP="003F4AD8">
      <w:pPr>
        <w:pStyle w:val="NoSpacing"/>
        <w:ind w:left="2145" w:hanging="2145"/>
        <w:rPr>
          <w:rFonts w:ascii="Times New Roman" w:hAnsi="Times New Roman" w:cs="Times New Roman"/>
        </w:rPr>
      </w:pPr>
      <w:r>
        <w:rPr>
          <w:rFonts w:ascii="Times New Roman" w:hAnsi="Times New Roman" w:cs="Times New Roman"/>
        </w:rPr>
        <w:t>May 5</w:t>
      </w:r>
      <w:r w:rsidRPr="003F4AD8">
        <w:rPr>
          <w:rFonts w:ascii="Times New Roman" w:hAnsi="Times New Roman" w:cs="Times New Roman"/>
          <w:vertAlign w:val="superscript"/>
        </w:rPr>
        <w:t>th</w:t>
      </w:r>
    </w:p>
    <w:p w14:paraId="7F68DF1F" w14:textId="30961FBB" w:rsidR="003F4AD8" w:rsidRDefault="003F4AD8" w:rsidP="003F4AD8">
      <w:pPr>
        <w:pStyle w:val="NoSpacing"/>
        <w:ind w:left="2145" w:hanging="2145"/>
        <w:rPr>
          <w:rFonts w:ascii="Times New Roman" w:hAnsi="Times New Roman" w:cs="Times New Roman"/>
        </w:rPr>
      </w:pPr>
      <w:r>
        <w:rPr>
          <w:rFonts w:ascii="Times New Roman" w:hAnsi="Times New Roman" w:cs="Times New Roman"/>
        </w:rPr>
        <w:t>June 2</w:t>
      </w:r>
      <w:r w:rsidRPr="003F4AD8">
        <w:rPr>
          <w:rFonts w:ascii="Times New Roman" w:hAnsi="Times New Roman" w:cs="Times New Roman"/>
          <w:vertAlign w:val="superscript"/>
        </w:rPr>
        <w:t>nd</w:t>
      </w:r>
    </w:p>
    <w:p w14:paraId="24DF031D" w14:textId="1B88C90C" w:rsidR="003F4AD8" w:rsidRDefault="003F4AD8" w:rsidP="003F4AD8">
      <w:pPr>
        <w:pStyle w:val="NoSpacing"/>
        <w:ind w:left="2145" w:hanging="2145"/>
        <w:rPr>
          <w:rFonts w:ascii="Times New Roman" w:hAnsi="Times New Roman" w:cs="Times New Roman"/>
        </w:rPr>
      </w:pPr>
      <w:r>
        <w:rPr>
          <w:rFonts w:ascii="Times New Roman" w:hAnsi="Times New Roman" w:cs="Times New Roman"/>
        </w:rPr>
        <w:t>July 7</w:t>
      </w:r>
      <w:r w:rsidRPr="003F4AD8">
        <w:rPr>
          <w:rFonts w:ascii="Times New Roman" w:hAnsi="Times New Roman" w:cs="Times New Roman"/>
          <w:vertAlign w:val="superscript"/>
        </w:rPr>
        <w:t>th</w:t>
      </w:r>
    </w:p>
    <w:p w14:paraId="2988A6BC" w14:textId="40C00F89" w:rsidR="003F4AD8" w:rsidRDefault="003F4AD8" w:rsidP="003F4AD8">
      <w:pPr>
        <w:pStyle w:val="NoSpacing"/>
        <w:ind w:left="2145" w:hanging="2145"/>
        <w:rPr>
          <w:rFonts w:ascii="Times New Roman" w:hAnsi="Times New Roman" w:cs="Times New Roman"/>
        </w:rPr>
      </w:pPr>
      <w:r>
        <w:rPr>
          <w:rFonts w:ascii="Times New Roman" w:hAnsi="Times New Roman" w:cs="Times New Roman"/>
        </w:rPr>
        <w:t>August 4</w:t>
      </w:r>
      <w:r w:rsidRPr="003F4AD8">
        <w:rPr>
          <w:rFonts w:ascii="Times New Roman" w:hAnsi="Times New Roman" w:cs="Times New Roman"/>
          <w:vertAlign w:val="superscript"/>
        </w:rPr>
        <w:t>th</w:t>
      </w:r>
    </w:p>
    <w:p w14:paraId="3FB11D83" w14:textId="65927DC4" w:rsidR="003F4AD8" w:rsidRDefault="003F4AD8" w:rsidP="003F4AD8">
      <w:pPr>
        <w:pStyle w:val="NoSpacing"/>
        <w:ind w:left="2145" w:hanging="2145"/>
        <w:rPr>
          <w:rFonts w:ascii="Times New Roman" w:hAnsi="Times New Roman" w:cs="Times New Roman"/>
        </w:rPr>
      </w:pPr>
      <w:r>
        <w:rPr>
          <w:rFonts w:ascii="Times New Roman" w:hAnsi="Times New Roman" w:cs="Times New Roman"/>
        </w:rPr>
        <w:t>September 8</w:t>
      </w:r>
      <w:r w:rsidRPr="003F4AD8">
        <w:rPr>
          <w:rFonts w:ascii="Times New Roman" w:hAnsi="Times New Roman" w:cs="Times New Roman"/>
          <w:vertAlign w:val="superscript"/>
        </w:rPr>
        <w:t>th</w:t>
      </w:r>
    </w:p>
    <w:p w14:paraId="68C07F4D" w14:textId="615B2CF2" w:rsidR="003F4AD8" w:rsidRDefault="003F4AD8" w:rsidP="003F4AD8">
      <w:pPr>
        <w:pStyle w:val="NoSpacing"/>
        <w:ind w:left="2145" w:hanging="2145"/>
        <w:rPr>
          <w:rFonts w:ascii="Times New Roman" w:hAnsi="Times New Roman" w:cs="Times New Roman"/>
        </w:rPr>
      </w:pPr>
      <w:r>
        <w:rPr>
          <w:rFonts w:ascii="Times New Roman" w:hAnsi="Times New Roman" w:cs="Times New Roman"/>
        </w:rPr>
        <w:t>October 6</w:t>
      </w:r>
      <w:r w:rsidRPr="003F4AD8">
        <w:rPr>
          <w:rFonts w:ascii="Times New Roman" w:hAnsi="Times New Roman" w:cs="Times New Roman"/>
          <w:vertAlign w:val="superscript"/>
        </w:rPr>
        <w:t>th</w:t>
      </w:r>
    </w:p>
    <w:p w14:paraId="5B8325B9" w14:textId="3287B600" w:rsidR="003F4AD8" w:rsidRDefault="003F4AD8" w:rsidP="003F4AD8">
      <w:pPr>
        <w:pStyle w:val="NoSpacing"/>
        <w:ind w:left="2145" w:hanging="2145"/>
        <w:rPr>
          <w:rFonts w:ascii="Times New Roman" w:hAnsi="Times New Roman" w:cs="Times New Roman"/>
        </w:rPr>
      </w:pPr>
      <w:r>
        <w:rPr>
          <w:rFonts w:ascii="Times New Roman" w:hAnsi="Times New Roman" w:cs="Times New Roman"/>
        </w:rPr>
        <w:t>November 3</w:t>
      </w:r>
      <w:r w:rsidRPr="003F4AD8">
        <w:rPr>
          <w:rFonts w:ascii="Times New Roman" w:hAnsi="Times New Roman" w:cs="Times New Roman"/>
          <w:vertAlign w:val="superscript"/>
        </w:rPr>
        <w:t>rd</w:t>
      </w:r>
    </w:p>
    <w:p w14:paraId="7AC99503" w14:textId="65FA260F" w:rsidR="003F4AD8" w:rsidRDefault="003F4AD8" w:rsidP="003F4AD8">
      <w:pPr>
        <w:pStyle w:val="NoSpacing"/>
        <w:ind w:left="2145" w:hanging="2145"/>
        <w:rPr>
          <w:rFonts w:ascii="Times New Roman" w:hAnsi="Times New Roman" w:cs="Times New Roman"/>
        </w:rPr>
      </w:pPr>
      <w:r>
        <w:rPr>
          <w:rFonts w:ascii="Times New Roman" w:hAnsi="Times New Roman" w:cs="Times New Roman"/>
        </w:rPr>
        <w:t>December 8</w:t>
      </w:r>
      <w:r w:rsidRPr="003F4AD8">
        <w:rPr>
          <w:rFonts w:ascii="Times New Roman" w:hAnsi="Times New Roman" w:cs="Times New Roman"/>
          <w:vertAlign w:val="superscript"/>
        </w:rPr>
        <w:t>th</w:t>
      </w:r>
    </w:p>
    <w:p w14:paraId="4777CB47" w14:textId="77777777" w:rsidR="003F4AD8" w:rsidRDefault="003F4AD8" w:rsidP="003F4AD8">
      <w:pPr>
        <w:pStyle w:val="NoSpacing"/>
        <w:ind w:left="2145" w:hanging="2145"/>
        <w:rPr>
          <w:rFonts w:ascii="Times New Roman" w:hAnsi="Times New Roman" w:cs="Times New Roman"/>
        </w:rPr>
      </w:pPr>
    </w:p>
    <w:p w14:paraId="72CF9D05" w14:textId="295880FC" w:rsidR="003F4AD8" w:rsidRDefault="003F4AD8" w:rsidP="003F4AD8">
      <w:pPr>
        <w:pStyle w:val="NoSpacing"/>
        <w:ind w:left="2145" w:hanging="2145"/>
        <w:rPr>
          <w:rFonts w:ascii="Times New Roman" w:hAnsi="Times New Roman" w:cs="Times New Roman"/>
        </w:rPr>
      </w:pPr>
      <w:r>
        <w:rPr>
          <w:rFonts w:ascii="Times New Roman" w:hAnsi="Times New Roman" w:cs="Times New Roman"/>
        </w:rPr>
        <w:t>All meeting times were set at 7pm</w:t>
      </w:r>
    </w:p>
    <w:p w14:paraId="07F8B73E" w14:textId="77777777" w:rsidR="009F6A65" w:rsidRDefault="009F6A65" w:rsidP="00A31A40">
      <w:pPr>
        <w:pStyle w:val="NoSpacing"/>
        <w:ind w:left="2145"/>
        <w:rPr>
          <w:rFonts w:ascii="Times New Roman" w:hAnsi="Times New Roman" w:cs="Times New Roman"/>
        </w:rPr>
      </w:pPr>
    </w:p>
    <w:p w14:paraId="1DB102BD" w14:textId="77777777" w:rsidR="009F6A65" w:rsidRDefault="009F6A65" w:rsidP="00A31A40">
      <w:pPr>
        <w:pStyle w:val="NoSpacing"/>
        <w:ind w:left="2145"/>
        <w:rPr>
          <w:rFonts w:ascii="Times New Roman" w:hAnsi="Times New Roman" w:cs="Times New Roman"/>
        </w:rPr>
      </w:pPr>
    </w:p>
    <w:p w14:paraId="55CA3285" w14:textId="77777777" w:rsidR="009F26DF" w:rsidRDefault="009F26DF" w:rsidP="00A31A40">
      <w:pPr>
        <w:pStyle w:val="NoSpacing"/>
        <w:ind w:left="2145"/>
        <w:rPr>
          <w:rFonts w:ascii="Times New Roman" w:hAnsi="Times New Roman" w:cs="Times New Roman"/>
        </w:rPr>
      </w:pPr>
    </w:p>
    <w:p w14:paraId="43C140EE" w14:textId="77777777" w:rsidR="009F26DF" w:rsidRPr="00A31A40" w:rsidRDefault="009F26DF" w:rsidP="00A31A40">
      <w:pPr>
        <w:pStyle w:val="NoSpacing"/>
        <w:ind w:left="2145"/>
        <w:rPr>
          <w:rFonts w:ascii="Times New Roman" w:hAnsi="Times New Roman" w:cs="Times New Roman"/>
        </w:rPr>
      </w:pPr>
    </w:p>
    <w:p w14:paraId="7B11E2A5" w14:textId="6E3F2C3F" w:rsidR="002B1735" w:rsidRDefault="002B1735" w:rsidP="003860ED">
      <w:pPr>
        <w:ind w:left="2145" w:hanging="2145"/>
        <w:rPr>
          <w:rFonts w:ascii="Times New Roman" w:hAnsi="Times New Roman" w:cs="Times New Roman"/>
        </w:rPr>
      </w:pPr>
      <w:r>
        <w:rPr>
          <w:rFonts w:ascii="Times New Roman" w:hAnsi="Times New Roman" w:cs="Times New Roman"/>
          <w:u w:val="single"/>
        </w:rPr>
        <w:t>CORRESPONDENCE:</w:t>
      </w:r>
      <w:r w:rsidR="005B4F09">
        <w:rPr>
          <w:rFonts w:ascii="Times New Roman" w:hAnsi="Times New Roman" w:cs="Times New Roman"/>
        </w:rPr>
        <w:tab/>
      </w:r>
      <w:r w:rsidR="00712843">
        <w:rPr>
          <w:rFonts w:ascii="Times New Roman" w:hAnsi="Times New Roman" w:cs="Times New Roman"/>
        </w:rPr>
        <w:t xml:space="preserve"> </w:t>
      </w:r>
      <w:r w:rsidR="004C2DC5">
        <w:rPr>
          <w:rFonts w:ascii="Times New Roman" w:hAnsi="Times New Roman" w:cs="Times New Roman"/>
        </w:rPr>
        <w:t>None.</w:t>
      </w:r>
    </w:p>
    <w:p w14:paraId="2B6EAC71" w14:textId="77777777" w:rsidR="00D46B8D" w:rsidRDefault="00D46B8D" w:rsidP="002B1735">
      <w:pPr>
        <w:spacing w:after="5" w:line="250" w:lineRule="auto"/>
        <w:ind w:left="2160" w:hanging="2160"/>
        <w:rPr>
          <w:rFonts w:ascii="Times New Roman" w:hAnsi="Times New Roman" w:cs="Times New Roman"/>
        </w:rPr>
      </w:pPr>
    </w:p>
    <w:p w14:paraId="762306AF" w14:textId="42B77D82" w:rsidR="00C31FAE" w:rsidRPr="009F26DF" w:rsidRDefault="00D46B8D" w:rsidP="009F26DF">
      <w:pPr>
        <w:spacing w:after="5" w:line="250" w:lineRule="auto"/>
        <w:ind w:left="3600" w:hanging="3600"/>
        <w:rPr>
          <w:rFonts w:ascii="Times New Roman" w:hAnsi="Times New Roman" w:cs="Times New Roman"/>
        </w:rPr>
      </w:pPr>
      <w:r>
        <w:rPr>
          <w:rFonts w:ascii="Times New Roman" w:hAnsi="Times New Roman" w:cs="Times New Roman"/>
          <w:u w:val="single"/>
        </w:rPr>
        <w:t>BUSINESS FROM THE FLOOR:</w:t>
      </w:r>
      <w:r w:rsidR="009371FD">
        <w:rPr>
          <w:rFonts w:ascii="Times New Roman" w:hAnsi="Times New Roman" w:cs="Times New Roman"/>
          <w:u w:val="single"/>
        </w:rPr>
        <w:t xml:space="preserve"> </w:t>
      </w:r>
      <w:r w:rsidR="009371FD">
        <w:rPr>
          <w:rFonts w:ascii="Times New Roman" w:hAnsi="Times New Roman" w:cs="Times New Roman"/>
        </w:rPr>
        <w:t xml:space="preserve"> </w:t>
      </w:r>
      <w:r w:rsidR="009371FD">
        <w:rPr>
          <w:rFonts w:ascii="Times New Roman" w:hAnsi="Times New Roman" w:cs="Times New Roman"/>
        </w:rPr>
        <w:tab/>
      </w:r>
      <w:r w:rsidR="00D0660E">
        <w:rPr>
          <w:rFonts w:ascii="Times New Roman" w:hAnsi="Times New Roman" w:cs="Times New Roman"/>
        </w:rPr>
        <w:t>none</w:t>
      </w:r>
      <w:r w:rsidR="009F26DF">
        <w:rPr>
          <w:rFonts w:ascii="Times New Roman" w:hAnsi="Times New Roman" w:cs="Times New Roman"/>
        </w:rPr>
        <w:t xml:space="preserve"> </w:t>
      </w:r>
    </w:p>
    <w:p w14:paraId="1A4F2D34" w14:textId="6A85F483" w:rsidR="009642DE" w:rsidRDefault="009642DE" w:rsidP="002B1735">
      <w:pPr>
        <w:spacing w:after="5" w:line="250" w:lineRule="auto"/>
        <w:ind w:left="2160" w:hanging="2160"/>
        <w:rPr>
          <w:rFonts w:ascii="Times New Roman" w:hAnsi="Times New Roman" w:cs="Times New Roman"/>
        </w:rPr>
      </w:pPr>
    </w:p>
    <w:p w14:paraId="30023084" w14:textId="71BD55BC" w:rsidR="009642DE" w:rsidRDefault="009642DE" w:rsidP="002B1735">
      <w:pPr>
        <w:spacing w:after="5" w:line="250" w:lineRule="auto"/>
        <w:ind w:left="2160" w:hanging="2160"/>
        <w:rPr>
          <w:rFonts w:ascii="Times New Roman" w:hAnsi="Times New Roman" w:cs="Times New Roman"/>
        </w:rPr>
      </w:pPr>
    </w:p>
    <w:p w14:paraId="406353AF" w14:textId="77777777" w:rsidR="00203FBA" w:rsidRDefault="00203FBA" w:rsidP="00EC0D32">
      <w:pPr>
        <w:spacing w:after="0" w:line="240" w:lineRule="auto"/>
        <w:ind w:left="2160" w:hanging="2160"/>
        <w:jc w:val="both"/>
        <w:rPr>
          <w:rFonts w:ascii="Times New Roman" w:hAnsi="Times New Roman" w:cs="Times New Roman"/>
          <w:u w:val="single"/>
        </w:rPr>
      </w:pPr>
    </w:p>
    <w:p w14:paraId="3D8E42E2" w14:textId="09DD6E9E" w:rsidR="00EC0D32" w:rsidRDefault="0045671B" w:rsidP="00EC0D32">
      <w:pPr>
        <w:spacing w:after="0" w:line="240" w:lineRule="auto"/>
        <w:ind w:left="2160" w:hanging="2160"/>
        <w:jc w:val="both"/>
        <w:rPr>
          <w:rFonts w:ascii="Times New Roman" w:hAnsi="Times New Roman" w:cs="Times New Roman"/>
        </w:rPr>
      </w:pPr>
      <w:r>
        <w:rPr>
          <w:rFonts w:ascii="Times New Roman" w:hAnsi="Times New Roman" w:cs="Times New Roman"/>
          <w:u w:val="single"/>
        </w:rPr>
        <w:t>ADJOURNMENT:</w:t>
      </w:r>
      <w:r w:rsidR="006F2E69">
        <w:rPr>
          <w:rFonts w:ascii="Times New Roman" w:hAnsi="Times New Roman" w:cs="Times New Roman"/>
        </w:rPr>
        <w:tab/>
      </w:r>
      <w:r w:rsidR="003F4AD8">
        <w:rPr>
          <w:rFonts w:ascii="Times New Roman" w:hAnsi="Times New Roman" w:cs="Times New Roman"/>
        </w:rPr>
        <w:t>Tony Pecorella</w:t>
      </w:r>
      <w:r w:rsidR="00845E0E">
        <w:rPr>
          <w:rFonts w:ascii="Times New Roman" w:hAnsi="Times New Roman" w:cs="Times New Roman"/>
        </w:rPr>
        <w:t xml:space="preserve"> made a motion to adjourn</w:t>
      </w:r>
      <w:r w:rsidR="00120795">
        <w:rPr>
          <w:rFonts w:ascii="Times New Roman" w:hAnsi="Times New Roman" w:cs="Times New Roman"/>
        </w:rPr>
        <w:t>,</w:t>
      </w:r>
      <w:r w:rsidR="00845E0E">
        <w:rPr>
          <w:rFonts w:ascii="Times New Roman" w:hAnsi="Times New Roman" w:cs="Times New Roman"/>
        </w:rPr>
        <w:t xml:space="preserve"> seconded by </w:t>
      </w:r>
      <w:r w:rsidR="003F4AD8">
        <w:rPr>
          <w:rFonts w:ascii="Times New Roman" w:hAnsi="Times New Roman" w:cs="Times New Roman"/>
        </w:rPr>
        <w:t>Jodi Fairchild</w:t>
      </w:r>
      <w:r w:rsidR="00D0660E">
        <w:rPr>
          <w:rFonts w:ascii="Times New Roman" w:hAnsi="Times New Roman" w:cs="Times New Roman"/>
        </w:rPr>
        <w:t xml:space="preserve"> </w:t>
      </w:r>
      <w:r w:rsidR="00845E0E">
        <w:rPr>
          <w:rFonts w:ascii="Times New Roman" w:hAnsi="Times New Roman" w:cs="Times New Roman"/>
        </w:rPr>
        <w:t xml:space="preserve">with all voting in favor </w:t>
      </w:r>
      <w:r>
        <w:rPr>
          <w:rFonts w:ascii="Times New Roman" w:hAnsi="Times New Roman" w:cs="Times New Roman"/>
        </w:rPr>
        <w:t>to adjourn</w:t>
      </w:r>
      <w:r w:rsidR="009E09F0">
        <w:rPr>
          <w:rFonts w:ascii="Times New Roman" w:hAnsi="Times New Roman" w:cs="Times New Roman"/>
        </w:rPr>
        <w:t xml:space="preserve"> at </w:t>
      </w:r>
      <w:r w:rsidR="009371FD">
        <w:rPr>
          <w:rFonts w:ascii="Times New Roman" w:hAnsi="Times New Roman" w:cs="Times New Roman"/>
        </w:rPr>
        <w:t>7</w:t>
      </w:r>
      <w:r w:rsidR="00D0660E">
        <w:rPr>
          <w:rFonts w:ascii="Times New Roman" w:hAnsi="Times New Roman" w:cs="Times New Roman"/>
        </w:rPr>
        <w:t>:</w:t>
      </w:r>
      <w:r w:rsidR="003F4AD8">
        <w:rPr>
          <w:rFonts w:ascii="Times New Roman" w:hAnsi="Times New Roman" w:cs="Times New Roman"/>
        </w:rPr>
        <w:t>44</w:t>
      </w:r>
      <w:r w:rsidR="009371FD">
        <w:rPr>
          <w:rFonts w:ascii="Times New Roman" w:hAnsi="Times New Roman" w:cs="Times New Roman"/>
        </w:rPr>
        <w:t>pm</w:t>
      </w:r>
      <w:r w:rsidR="00845E0E">
        <w:rPr>
          <w:rFonts w:ascii="Times New Roman" w:hAnsi="Times New Roman" w:cs="Times New Roman"/>
        </w:rPr>
        <w:t>.</w:t>
      </w:r>
    </w:p>
    <w:p w14:paraId="15A8A5F4" w14:textId="77777777" w:rsidR="00EC0D32" w:rsidRDefault="00EC0D32" w:rsidP="00EC0D32">
      <w:pPr>
        <w:spacing w:after="0" w:line="240" w:lineRule="auto"/>
        <w:ind w:left="2160" w:hanging="2160"/>
        <w:jc w:val="both"/>
        <w:rPr>
          <w:rFonts w:ascii="Times New Roman" w:hAnsi="Times New Roman" w:cs="Times New Roman"/>
        </w:rPr>
      </w:pPr>
      <w:r>
        <w:rPr>
          <w:rFonts w:ascii="Times New Roman" w:hAnsi="Times New Roman" w:cs="Times New Roman"/>
        </w:rPr>
        <w:tab/>
      </w:r>
    </w:p>
    <w:p w14:paraId="01F350EB" w14:textId="77777777" w:rsidR="00356385" w:rsidRDefault="00EC0D32" w:rsidP="00EC0D32">
      <w:pPr>
        <w:spacing w:after="0" w:line="240" w:lineRule="auto"/>
        <w:ind w:left="2160" w:hanging="2160"/>
        <w:jc w:val="both"/>
        <w:rPr>
          <w:rFonts w:ascii="Times New Roman" w:hAnsi="Times New Roman" w:cs="Times New Roman"/>
        </w:rPr>
      </w:pPr>
      <w:r>
        <w:rPr>
          <w:rFonts w:ascii="Times New Roman" w:hAnsi="Times New Roman" w:cs="Times New Roman"/>
        </w:rPr>
        <w:tab/>
      </w:r>
    </w:p>
    <w:p w14:paraId="6E740196" w14:textId="4DE6A2DB" w:rsidR="00653ED9" w:rsidRDefault="00653ED9" w:rsidP="00582284">
      <w:pPr>
        <w:spacing w:after="0" w:line="240" w:lineRule="auto"/>
        <w:jc w:val="both"/>
        <w:rPr>
          <w:rFonts w:ascii="Times New Roman" w:hAnsi="Times New Roman" w:cs="Times New Roman"/>
        </w:rPr>
      </w:pPr>
    </w:p>
    <w:p w14:paraId="31CED331" w14:textId="2F9282E2" w:rsidR="006F2AF3" w:rsidRPr="00247EE8" w:rsidRDefault="00356385" w:rsidP="00247EE8">
      <w:pPr>
        <w:spacing w:after="0" w:line="240" w:lineRule="auto"/>
        <w:ind w:left="2160" w:hanging="2160"/>
        <w:jc w:val="both"/>
        <w:rPr>
          <w:rFonts w:ascii="Harlow Solid Italic" w:hAnsi="Harlow Solid Italic" w:cs="Times New Roman"/>
          <w:b/>
          <w:sz w:val="24"/>
          <w:szCs w:val="24"/>
        </w:rPr>
      </w:pPr>
      <w:r>
        <w:rPr>
          <w:rFonts w:ascii="Times New Roman" w:hAnsi="Times New Roman" w:cs="Times New Roman"/>
        </w:rPr>
        <w:tab/>
      </w:r>
      <w:r w:rsidR="00EC0D32">
        <w:rPr>
          <w:rFonts w:ascii="Times New Roman" w:hAnsi="Times New Roman" w:cs="Times New Roman"/>
        </w:rPr>
        <w:t xml:space="preserve">Respectfully submitted:  </w:t>
      </w:r>
      <w:r w:rsidR="00C31FAE">
        <w:rPr>
          <w:rFonts w:ascii="Harlow Solid Italic" w:hAnsi="Harlow Solid Italic" w:cs="Times New Roman"/>
          <w:b/>
          <w:i/>
          <w:sz w:val="24"/>
          <w:szCs w:val="24"/>
        </w:rPr>
        <w:t>Adam Reese</w:t>
      </w:r>
    </w:p>
    <w:sectPr w:rsidR="006F2AF3" w:rsidRPr="00247EE8" w:rsidSect="00722B5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54962" w14:textId="77777777" w:rsidR="008763BE" w:rsidRDefault="008763BE" w:rsidP="00551496">
      <w:pPr>
        <w:spacing w:after="0" w:line="240" w:lineRule="auto"/>
      </w:pPr>
      <w:r>
        <w:separator/>
      </w:r>
    </w:p>
  </w:endnote>
  <w:endnote w:type="continuationSeparator" w:id="0">
    <w:p w14:paraId="46289D98" w14:textId="77777777" w:rsidR="008763BE" w:rsidRDefault="008763BE" w:rsidP="0055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arlow Solid Italic">
    <w:panose1 w:val="020B0604020202020204"/>
    <w:charset w:val="4D"/>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EB85" w14:textId="77777777" w:rsidR="00712843" w:rsidRDefault="00712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F5546" w14:textId="77777777" w:rsidR="00712843" w:rsidRDefault="00712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53C0B" w14:textId="77777777" w:rsidR="00712843" w:rsidRDefault="00712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6806F" w14:textId="77777777" w:rsidR="008763BE" w:rsidRDefault="008763BE" w:rsidP="00551496">
      <w:pPr>
        <w:spacing w:after="0" w:line="240" w:lineRule="auto"/>
      </w:pPr>
      <w:r>
        <w:separator/>
      </w:r>
    </w:p>
  </w:footnote>
  <w:footnote w:type="continuationSeparator" w:id="0">
    <w:p w14:paraId="4800C6EF" w14:textId="77777777" w:rsidR="008763BE" w:rsidRDefault="008763BE" w:rsidP="0055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7C055" w14:textId="77777777" w:rsidR="00712843" w:rsidRDefault="00712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D6234" w14:textId="77777777" w:rsidR="00712843" w:rsidRDefault="00712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B9457" w14:textId="77777777" w:rsidR="00712843" w:rsidRDefault="00712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84551"/>
    <w:multiLevelType w:val="hybridMultilevel"/>
    <w:tmpl w:val="736A3002"/>
    <w:lvl w:ilvl="0" w:tplc="B6763C02">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 w15:restartNumberingAfterBreak="0">
    <w:nsid w:val="0DF8272D"/>
    <w:multiLevelType w:val="hybridMultilevel"/>
    <w:tmpl w:val="8B9A23CC"/>
    <w:lvl w:ilvl="0" w:tplc="8E18A266">
      <w:start w:val="1"/>
      <w:numFmt w:val="decimal"/>
      <w:lvlText w:val="%1."/>
      <w:lvlJc w:val="left"/>
      <w:pPr>
        <w:ind w:left="2535" w:hanging="360"/>
      </w:pPr>
      <w:rPr>
        <w:rFonts w:hint="default"/>
      </w:rPr>
    </w:lvl>
    <w:lvl w:ilvl="1" w:tplc="08090019" w:tentative="1">
      <w:start w:val="1"/>
      <w:numFmt w:val="lowerLetter"/>
      <w:lvlText w:val="%2."/>
      <w:lvlJc w:val="left"/>
      <w:pPr>
        <w:ind w:left="3255" w:hanging="360"/>
      </w:pPr>
    </w:lvl>
    <w:lvl w:ilvl="2" w:tplc="0809001B" w:tentative="1">
      <w:start w:val="1"/>
      <w:numFmt w:val="lowerRoman"/>
      <w:lvlText w:val="%3."/>
      <w:lvlJc w:val="right"/>
      <w:pPr>
        <w:ind w:left="3975" w:hanging="180"/>
      </w:pPr>
    </w:lvl>
    <w:lvl w:ilvl="3" w:tplc="0809000F" w:tentative="1">
      <w:start w:val="1"/>
      <w:numFmt w:val="decimal"/>
      <w:lvlText w:val="%4."/>
      <w:lvlJc w:val="left"/>
      <w:pPr>
        <w:ind w:left="4695" w:hanging="360"/>
      </w:pPr>
    </w:lvl>
    <w:lvl w:ilvl="4" w:tplc="08090019" w:tentative="1">
      <w:start w:val="1"/>
      <w:numFmt w:val="lowerLetter"/>
      <w:lvlText w:val="%5."/>
      <w:lvlJc w:val="left"/>
      <w:pPr>
        <w:ind w:left="5415" w:hanging="360"/>
      </w:pPr>
    </w:lvl>
    <w:lvl w:ilvl="5" w:tplc="0809001B" w:tentative="1">
      <w:start w:val="1"/>
      <w:numFmt w:val="lowerRoman"/>
      <w:lvlText w:val="%6."/>
      <w:lvlJc w:val="right"/>
      <w:pPr>
        <w:ind w:left="6135" w:hanging="180"/>
      </w:pPr>
    </w:lvl>
    <w:lvl w:ilvl="6" w:tplc="0809000F" w:tentative="1">
      <w:start w:val="1"/>
      <w:numFmt w:val="decimal"/>
      <w:lvlText w:val="%7."/>
      <w:lvlJc w:val="left"/>
      <w:pPr>
        <w:ind w:left="6855" w:hanging="360"/>
      </w:pPr>
    </w:lvl>
    <w:lvl w:ilvl="7" w:tplc="08090019" w:tentative="1">
      <w:start w:val="1"/>
      <w:numFmt w:val="lowerLetter"/>
      <w:lvlText w:val="%8."/>
      <w:lvlJc w:val="left"/>
      <w:pPr>
        <w:ind w:left="7575" w:hanging="360"/>
      </w:pPr>
    </w:lvl>
    <w:lvl w:ilvl="8" w:tplc="0809001B" w:tentative="1">
      <w:start w:val="1"/>
      <w:numFmt w:val="lowerRoman"/>
      <w:lvlText w:val="%9."/>
      <w:lvlJc w:val="right"/>
      <w:pPr>
        <w:ind w:left="8295" w:hanging="180"/>
      </w:pPr>
    </w:lvl>
  </w:abstractNum>
  <w:abstractNum w:abstractNumId="2" w15:restartNumberingAfterBreak="0">
    <w:nsid w:val="21D75BCF"/>
    <w:multiLevelType w:val="hybridMultilevel"/>
    <w:tmpl w:val="293A0200"/>
    <w:lvl w:ilvl="0" w:tplc="D846ABE6">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 w15:restartNumberingAfterBreak="0">
    <w:nsid w:val="6D0E0E7E"/>
    <w:multiLevelType w:val="hybridMultilevel"/>
    <w:tmpl w:val="5910354E"/>
    <w:lvl w:ilvl="0" w:tplc="77EC0D4E">
      <w:start w:val="1"/>
      <w:numFmt w:val="decimal"/>
      <w:lvlText w:val="%1."/>
      <w:lvlJc w:val="left"/>
      <w:pPr>
        <w:ind w:left="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16AE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9658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7CC2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B47B6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7E40A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8EAF1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4231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60188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2D48C0"/>
    <w:multiLevelType w:val="hybridMultilevel"/>
    <w:tmpl w:val="56848B2A"/>
    <w:lvl w:ilvl="0" w:tplc="3FEC93F0">
      <w:start w:val="7"/>
      <w:numFmt w:val="decimal"/>
      <w:lvlText w:val="%1."/>
      <w:lvlJc w:val="left"/>
      <w:pPr>
        <w:ind w:left="2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CA7E70">
      <w:start w:val="1"/>
      <w:numFmt w:val="lowerLetter"/>
      <w:lvlText w:val="%2"/>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DAEB20">
      <w:start w:val="1"/>
      <w:numFmt w:val="lowerRoman"/>
      <w:lvlText w:val="%3"/>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C2C2B0">
      <w:start w:val="1"/>
      <w:numFmt w:val="decimal"/>
      <w:lvlText w:val="%4"/>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A6E0BE">
      <w:start w:val="1"/>
      <w:numFmt w:val="lowerLetter"/>
      <w:lvlText w:val="%5"/>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96B876">
      <w:start w:val="1"/>
      <w:numFmt w:val="lowerRoman"/>
      <w:lvlText w:val="%6"/>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242E54">
      <w:start w:val="1"/>
      <w:numFmt w:val="decimal"/>
      <w:lvlText w:val="%7"/>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26686A">
      <w:start w:val="1"/>
      <w:numFmt w:val="lowerLetter"/>
      <w:lvlText w:val="%8"/>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1E10FC">
      <w:start w:val="1"/>
      <w:numFmt w:val="lowerRoman"/>
      <w:lvlText w:val="%9"/>
      <w:lvlJc w:val="left"/>
      <w:pPr>
        <w:ind w:left="8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80580622">
    <w:abstractNumId w:val="4"/>
  </w:num>
  <w:num w:numId="2" w16cid:durableId="269361470">
    <w:abstractNumId w:val="3"/>
  </w:num>
  <w:num w:numId="3" w16cid:durableId="1804077700">
    <w:abstractNumId w:val="1"/>
  </w:num>
  <w:num w:numId="4" w16cid:durableId="509836734">
    <w:abstractNumId w:val="0"/>
  </w:num>
  <w:num w:numId="5" w16cid:durableId="1129980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BA"/>
    <w:rsid w:val="00002190"/>
    <w:rsid w:val="00002546"/>
    <w:rsid w:val="0000729F"/>
    <w:rsid w:val="000140E1"/>
    <w:rsid w:val="00015578"/>
    <w:rsid w:val="00040CD6"/>
    <w:rsid w:val="00041397"/>
    <w:rsid w:val="00041BE0"/>
    <w:rsid w:val="00050184"/>
    <w:rsid w:val="00071D89"/>
    <w:rsid w:val="0007492F"/>
    <w:rsid w:val="00086DE8"/>
    <w:rsid w:val="00090D5C"/>
    <w:rsid w:val="000A49DD"/>
    <w:rsid w:val="000C0019"/>
    <w:rsid w:val="000C75CC"/>
    <w:rsid w:val="000D3522"/>
    <w:rsid w:val="000E5F62"/>
    <w:rsid w:val="001003EA"/>
    <w:rsid w:val="00117D7C"/>
    <w:rsid w:val="00120795"/>
    <w:rsid w:val="001233A1"/>
    <w:rsid w:val="00124652"/>
    <w:rsid w:val="00131D4F"/>
    <w:rsid w:val="001322AD"/>
    <w:rsid w:val="00134324"/>
    <w:rsid w:val="00140B8D"/>
    <w:rsid w:val="00150BD6"/>
    <w:rsid w:val="00156772"/>
    <w:rsid w:val="001576EB"/>
    <w:rsid w:val="001650BA"/>
    <w:rsid w:val="001658D1"/>
    <w:rsid w:val="00175105"/>
    <w:rsid w:val="00182C90"/>
    <w:rsid w:val="00186E9E"/>
    <w:rsid w:val="0019230D"/>
    <w:rsid w:val="00192F13"/>
    <w:rsid w:val="001968B1"/>
    <w:rsid w:val="00196CE9"/>
    <w:rsid w:val="0019725C"/>
    <w:rsid w:val="001A3518"/>
    <w:rsid w:val="001A3CA5"/>
    <w:rsid w:val="001A79B9"/>
    <w:rsid w:val="001B1944"/>
    <w:rsid w:val="001B31F1"/>
    <w:rsid w:val="001B3F2A"/>
    <w:rsid w:val="001B5E8B"/>
    <w:rsid w:val="001C1B6A"/>
    <w:rsid w:val="001C3725"/>
    <w:rsid w:val="001D5218"/>
    <w:rsid w:val="001E1BF7"/>
    <w:rsid w:val="001F2C2B"/>
    <w:rsid w:val="00203FBA"/>
    <w:rsid w:val="00204CE0"/>
    <w:rsid w:val="002069CC"/>
    <w:rsid w:val="00207117"/>
    <w:rsid w:val="00211AEC"/>
    <w:rsid w:val="00216A2E"/>
    <w:rsid w:val="0022076B"/>
    <w:rsid w:val="00227534"/>
    <w:rsid w:val="002301A8"/>
    <w:rsid w:val="00230FAC"/>
    <w:rsid w:val="00232E5E"/>
    <w:rsid w:val="00234CE6"/>
    <w:rsid w:val="00247EE8"/>
    <w:rsid w:val="00250538"/>
    <w:rsid w:val="00257478"/>
    <w:rsid w:val="00260553"/>
    <w:rsid w:val="0026085E"/>
    <w:rsid w:val="00276CD3"/>
    <w:rsid w:val="00290A57"/>
    <w:rsid w:val="00296097"/>
    <w:rsid w:val="002A494C"/>
    <w:rsid w:val="002A57EB"/>
    <w:rsid w:val="002B1735"/>
    <w:rsid w:val="002B551E"/>
    <w:rsid w:val="003025F1"/>
    <w:rsid w:val="00305B03"/>
    <w:rsid w:val="003136DE"/>
    <w:rsid w:val="00323161"/>
    <w:rsid w:val="00326EE4"/>
    <w:rsid w:val="00333756"/>
    <w:rsid w:val="0033646F"/>
    <w:rsid w:val="00336A48"/>
    <w:rsid w:val="003454F0"/>
    <w:rsid w:val="0034620E"/>
    <w:rsid w:val="00356385"/>
    <w:rsid w:val="0037525D"/>
    <w:rsid w:val="003860ED"/>
    <w:rsid w:val="00387C4C"/>
    <w:rsid w:val="00395F90"/>
    <w:rsid w:val="00397493"/>
    <w:rsid w:val="003B6247"/>
    <w:rsid w:val="003D10F0"/>
    <w:rsid w:val="003E6834"/>
    <w:rsid w:val="003F183C"/>
    <w:rsid w:val="003F2D45"/>
    <w:rsid w:val="003F2FEB"/>
    <w:rsid w:val="003F4AD8"/>
    <w:rsid w:val="00403117"/>
    <w:rsid w:val="00406BEA"/>
    <w:rsid w:val="0040771A"/>
    <w:rsid w:val="00423ACB"/>
    <w:rsid w:val="004302E9"/>
    <w:rsid w:val="0043628A"/>
    <w:rsid w:val="0044527B"/>
    <w:rsid w:val="00455217"/>
    <w:rsid w:val="0045671B"/>
    <w:rsid w:val="0046263C"/>
    <w:rsid w:val="00467764"/>
    <w:rsid w:val="00480DFB"/>
    <w:rsid w:val="004873E9"/>
    <w:rsid w:val="00491893"/>
    <w:rsid w:val="004959A8"/>
    <w:rsid w:val="004A038B"/>
    <w:rsid w:val="004B67E4"/>
    <w:rsid w:val="004B7CD6"/>
    <w:rsid w:val="004C077B"/>
    <w:rsid w:val="004C2DC5"/>
    <w:rsid w:val="004C6F67"/>
    <w:rsid w:val="004D4464"/>
    <w:rsid w:val="004D76E4"/>
    <w:rsid w:val="004E1F41"/>
    <w:rsid w:val="004E4E7E"/>
    <w:rsid w:val="00500729"/>
    <w:rsid w:val="005074AC"/>
    <w:rsid w:val="0051429D"/>
    <w:rsid w:val="0051449C"/>
    <w:rsid w:val="00523EF6"/>
    <w:rsid w:val="00536157"/>
    <w:rsid w:val="00544BFB"/>
    <w:rsid w:val="00551496"/>
    <w:rsid w:val="005565B3"/>
    <w:rsid w:val="00563367"/>
    <w:rsid w:val="00563422"/>
    <w:rsid w:val="005643FA"/>
    <w:rsid w:val="005759CC"/>
    <w:rsid w:val="00581EF4"/>
    <w:rsid w:val="00582284"/>
    <w:rsid w:val="00587E1F"/>
    <w:rsid w:val="005B0000"/>
    <w:rsid w:val="005B3C6E"/>
    <w:rsid w:val="005B4F09"/>
    <w:rsid w:val="005C77F3"/>
    <w:rsid w:val="005D6120"/>
    <w:rsid w:val="005E2349"/>
    <w:rsid w:val="005E434D"/>
    <w:rsid w:val="005E7AD4"/>
    <w:rsid w:val="006018A2"/>
    <w:rsid w:val="00605274"/>
    <w:rsid w:val="00630826"/>
    <w:rsid w:val="00647005"/>
    <w:rsid w:val="00651739"/>
    <w:rsid w:val="00653CB8"/>
    <w:rsid w:val="00653ED9"/>
    <w:rsid w:val="00665F7D"/>
    <w:rsid w:val="00673C30"/>
    <w:rsid w:val="0067426F"/>
    <w:rsid w:val="00686720"/>
    <w:rsid w:val="00687CC2"/>
    <w:rsid w:val="006910F5"/>
    <w:rsid w:val="00695FF5"/>
    <w:rsid w:val="00696A8A"/>
    <w:rsid w:val="006979D8"/>
    <w:rsid w:val="006A4B3E"/>
    <w:rsid w:val="006B63BB"/>
    <w:rsid w:val="006C172E"/>
    <w:rsid w:val="006C1D00"/>
    <w:rsid w:val="006C33D4"/>
    <w:rsid w:val="006C3535"/>
    <w:rsid w:val="006C5FB3"/>
    <w:rsid w:val="006D3F3D"/>
    <w:rsid w:val="006D4C14"/>
    <w:rsid w:val="006D560E"/>
    <w:rsid w:val="006D5C2F"/>
    <w:rsid w:val="006E47A8"/>
    <w:rsid w:val="006E4809"/>
    <w:rsid w:val="006E6FAF"/>
    <w:rsid w:val="006F2AF3"/>
    <w:rsid w:val="006F2E69"/>
    <w:rsid w:val="00701DC7"/>
    <w:rsid w:val="00710C8C"/>
    <w:rsid w:val="00712843"/>
    <w:rsid w:val="007161FC"/>
    <w:rsid w:val="00716CE3"/>
    <w:rsid w:val="00722B5E"/>
    <w:rsid w:val="007247D2"/>
    <w:rsid w:val="007275B9"/>
    <w:rsid w:val="0073603C"/>
    <w:rsid w:val="00744935"/>
    <w:rsid w:val="00744BD0"/>
    <w:rsid w:val="00744C34"/>
    <w:rsid w:val="00746188"/>
    <w:rsid w:val="00746AB1"/>
    <w:rsid w:val="00765040"/>
    <w:rsid w:val="007655EB"/>
    <w:rsid w:val="00771C65"/>
    <w:rsid w:val="0077422B"/>
    <w:rsid w:val="00781D0D"/>
    <w:rsid w:val="00784270"/>
    <w:rsid w:val="00792110"/>
    <w:rsid w:val="007A2565"/>
    <w:rsid w:val="007B1F46"/>
    <w:rsid w:val="007B3AA6"/>
    <w:rsid w:val="007B3E17"/>
    <w:rsid w:val="007B407E"/>
    <w:rsid w:val="007B6670"/>
    <w:rsid w:val="007B68E4"/>
    <w:rsid w:val="007C5824"/>
    <w:rsid w:val="007C599A"/>
    <w:rsid w:val="007E011B"/>
    <w:rsid w:val="007E3EA0"/>
    <w:rsid w:val="007F1BC8"/>
    <w:rsid w:val="007F2F71"/>
    <w:rsid w:val="00804E0F"/>
    <w:rsid w:val="00813837"/>
    <w:rsid w:val="00816F2B"/>
    <w:rsid w:val="008254F1"/>
    <w:rsid w:val="008261FC"/>
    <w:rsid w:val="0082660A"/>
    <w:rsid w:val="0083010D"/>
    <w:rsid w:val="008340CE"/>
    <w:rsid w:val="00841634"/>
    <w:rsid w:val="00845E0E"/>
    <w:rsid w:val="00855817"/>
    <w:rsid w:val="008575CC"/>
    <w:rsid w:val="008763BE"/>
    <w:rsid w:val="0089198E"/>
    <w:rsid w:val="008A4125"/>
    <w:rsid w:val="008B6422"/>
    <w:rsid w:val="008D1D40"/>
    <w:rsid w:val="008D3AC5"/>
    <w:rsid w:val="008D4C53"/>
    <w:rsid w:val="008D73C9"/>
    <w:rsid w:val="008E2CFD"/>
    <w:rsid w:val="008F4EC7"/>
    <w:rsid w:val="008F6013"/>
    <w:rsid w:val="008F6906"/>
    <w:rsid w:val="008F7A45"/>
    <w:rsid w:val="00902D59"/>
    <w:rsid w:val="00905AEA"/>
    <w:rsid w:val="00914C0D"/>
    <w:rsid w:val="00922782"/>
    <w:rsid w:val="0092656F"/>
    <w:rsid w:val="009270D5"/>
    <w:rsid w:val="009371FD"/>
    <w:rsid w:val="00944992"/>
    <w:rsid w:val="00944E94"/>
    <w:rsid w:val="009552EF"/>
    <w:rsid w:val="00957725"/>
    <w:rsid w:val="00962BE7"/>
    <w:rsid w:val="009642DE"/>
    <w:rsid w:val="00981A38"/>
    <w:rsid w:val="00984720"/>
    <w:rsid w:val="0099540A"/>
    <w:rsid w:val="0099703F"/>
    <w:rsid w:val="009A2A08"/>
    <w:rsid w:val="009A5C9D"/>
    <w:rsid w:val="009C7CBE"/>
    <w:rsid w:val="009D5949"/>
    <w:rsid w:val="009E071C"/>
    <w:rsid w:val="009E09F0"/>
    <w:rsid w:val="009E2867"/>
    <w:rsid w:val="009E2CFE"/>
    <w:rsid w:val="009F26DF"/>
    <w:rsid w:val="009F4832"/>
    <w:rsid w:val="009F6A65"/>
    <w:rsid w:val="00A01B78"/>
    <w:rsid w:val="00A176C6"/>
    <w:rsid w:val="00A24F2F"/>
    <w:rsid w:val="00A316D7"/>
    <w:rsid w:val="00A31A40"/>
    <w:rsid w:val="00A33099"/>
    <w:rsid w:val="00A41E3C"/>
    <w:rsid w:val="00A42EAF"/>
    <w:rsid w:val="00A6128C"/>
    <w:rsid w:val="00A61DBA"/>
    <w:rsid w:val="00A8297F"/>
    <w:rsid w:val="00A93263"/>
    <w:rsid w:val="00A9635A"/>
    <w:rsid w:val="00AA5E25"/>
    <w:rsid w:val="00AC2923"/>
    <w:rsid w:val="00AC6FB3"/>
    <w:rsid w:val="00AD16BC"/>
    <w:rsid w:val="00AF0FB7"/>
    <w:rsid w:val="00B0114F"/>
    <w:rsid w:val="00B10F29"/>
    <w:rsid w:val="00B15A79"/>
    <w:rsid w:val="00B1654A"/>
    <w:rsid w:val="00B21DEF"/>
    <w:rsid w:val="00B220FC"/>
    <w:rsid w:val="00B2251B"/>
    <w:rsid w:val="00B31173"/>
    <w:rsid w:val="00B31FD9"/>
    <w:rsid w:val="00B34EBA"/>
    <w:rsid w:val="00B36691"/>
    <w:rsid w:val="00B5479D"/>
    <w:rsid w:val="00B6194E"/>
    <w:rsid w:val="00B72694"/>
    <w:rsid w:val="00B75796"/>
    <w:rsid w:val="00B8337A"/>
    <w:rsid w:val="00B90094"/>
    <w:rsid w:val="00BA2467"/>
    <w:rsid w:val="00BB1310"/>
    <w:rsid w:val="00BB3BFA"/>
    <w:rsid w:val="00BB572B"/>
    <w:rsid w:val="00BB70CA"/>
    <w:rsid w:val="00BB7574"/>
    <w:rsid w:val="00BC3951"/>
    <w:rsid w:val="00BD0852"/>
    <w:rsid w:val="00BD5887"/>
    <w:rsid w:val="00BD6792"/>
    <w:rsid w:val="00BE5983"/>
    <w:rsid w:val="00BE7EC3"/>
    <w:rsid w:val="00BF28BB"/>
    <w:rsid w:val="00BF432D"/>
    <w:rsid w:val="00BF49B9"/>
    <w:rsid w:val="00C01CC4"/>
    <w:rsid w:val="00C042D5"/>
    <w:rsid w:val="00C14BCD"/>
    <w:rsid w:val="00C14DF1"/>
    <w:rsid w:val="00C16B9F"/>
    <w:rsid w:val="00C251FE"/>
    <w:rsid w:val="00C25689"/>
    <w:rsid w:val="00C31BED"/>
    <w:rsid w:val="00C31FAE"/>
    <w:rsid w:val="00C41644"/>
    <w:rsid w:val="00C44654"/>
    <w:rsid w:val="00C545AB"/>
    <w:rsid w:val="00C55E80"/>
    <w:rsid w:val="00C6227B"/>
    <w:rsid w:val="00C6498D"/>
    <w:rsid w:val="00C768BD"/>
    <w:rsid w:val="00C803BF"/>
    <w:rsid w:val="00C938DA"/>
    <w:rsid w:val="00CA4253"/>
    <w:rsid w:val="00CA6420"/>
    <w:rsid w:val="00CA7A72"/>
    <w:rsid w:val="00CA7F18"/>
    <w:rsid w:val="00CB16ED"/>
    <w:rsid w:val="00CB66B6"/>
    <w:rsid w:val="00CB71A6"/>
    <w:rsid w:val="00CC04C1"/>
    <w:rsid w:val="00CC7970"/>
    <w:rsid w:val="00CD2BCE"/>
    <w:rsid w:val="00CD2E1B"/>
    <w:rsid w:val="00CD5D39"/>
    <w:rsid w:val="00CD63D3"/>
    <w:rsid w:val="00CD69B1"/>
    <w:rsid w:val="00CD7ACF"/>
    <w:rsid w:val="00D01B1B"/>
    <w:rsid w:val="00D01EB4"/>
    <w:rsid w:val="00D03F63"/>
    <w:rsid w:val="00D0660E"/>
    <w:rsid w:val="00D14D3C"/>
    <w:rsid w:val="00D221B3"/>
    <w:rsid w:val="00D31CA4"/>
    <w:rsid w:val="00D45C6A"/>
    <w:rsid w:val="00D46B8D"/>
    <w:rsid w:val="00D47BCD"/>
    <w:rsid w:val="00D65B48"/>
    <w:rsid w:val="00D90511"/>
    <w:rsid w:val="00D955A3"/>
    <w:rsid w:val="00DA7E0B"/>
    <w:rsid w:val="00DC4BE9"/>
    <w:rsid w:val="00DC4F4F"/>
    <w:rsid w:val="00DC58B5"/>
    <w:rsid w:val="00DC59CE"/>
    <w:rsid w:val="00DD4E69"/>
    <w:rsid w:val="00DE1411"/>
    <w:rsid w:val="00DE1E6B"/>
    <w:rsid w:val="00DE2868"/>
    <w:rsid w:val="00DE3328"/>
    <w:rsid w:val="00DE4415"/>
    <w:rsid w:val="00DE55DE"/>
    <w:rsid w:val="00DE58A3"/>
    <w:rsid w:val="00DF0A1C"/>
    <w:rsid w:val="00E063A9"/>
    <w:rsid w:val="00E07C7D"/>
    <w:rsid w:val="00E118EC"/>
    <w:rsid w:val="00E11DF8"/>
    <w:rsid w:val="00E11FAC"/>
    <w:rsid w:val="00E14A9C"/>
    <w:rsid w:val="00E349B6"/>
    <w:rsid w:val="00E3632A"/>
    <w:rsid w:val="00E627DE"/>
    <w:rsid w:val="00E6549E"/>
    <w:rsid w:val="00E66959"/>
    <w:rsid w:val="00E71BB7"/>
    <w:rsid w:val="00E72D7E"/>
    <w:rsid w:val="00E741A9"/>
    <w:rsid w:val="00E752AD"/>
    <w:rsid w:val="00E77F24"/>
    <w:rsid w:val="00E8156E"/>
    <w:rsid w:val="00E821A9"/>
    <w:rsid w:val="00E8400C"/>
    <w:rsid w:val="00E87ED1"/>
    <w:rsid w:val="00E92970"/>
    <w:rsid w:val="00E92FEC"/>
    <w:rsid w:val="00E939F9"/>
    <w:rsid w:val="00EA3D24"/>
    <w:rsid w:val="00EA464F"/>
    <w:rsid w:val="00EC0D32"/>
    <w:rsid w:val="00EC2BA7"/>
    <w:rsid w:val="00EC4067"/>
    <w:rsid w:val="00EC71A6"/>
    <w:rsid w:val="00ED0305"/>
    <w:rsid w:val="00ED0930"/>
    <w:rsid w:val="00ED2B4E"/>
    <w:rsid w:val="00ED6BCC"/>
    <w:rsid w:val="00EE0D9C"/>
    <w:rsid w:val="00EE157F"/>
    <w:rsid w:val="00EE4286"/>
    <w:rsid w:val="00F150EE"/>
    <w:rsid w:val="00F215EE"/>
    <w:rsid w:val="00F25EA6"/>
    <w:rsid w:val="00F34192"/>
    <w:rsid w:val="00F3478A"/>
    <w:rsid w:val="00F450E4"/>
    <w:rsid w:val="00F613ED"/>
    <w:rsid w:val="00F647A8"/>
    <w:rsid w:val="00F75EC2"/>
    <w:rsid w:val="00F9124E"/>
    <w:rsid w:val="00F93631"/>
    <w:rsid w:val="00FA08DD"/>
    <w:rsid w:val="00FA168F"/>
    <w:rsid w:val="00FA3DD3"/>
    <w:rsid w:val="00FA4875"/>
    <w:rsid w:val="00FA6349"/>
    <w:rsid w:val="00FA73DD"/>
    <w:rsid w:val="00FB178A"/>
    <w:rsid w:val="00FC1AFE"/>
    <w:rsid w:val="00FC1EB7"/>
    <w:rsid w:val="00FC2343"/>
    <w:rsid w:val="00FC4660"/>
    <w:rsid w:val="00FD51D8"/>
    <w:rsid w:val="00FD615F"/>
    <w:rsid w:val="00FF3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0691E5"/>
  <w15:docId w15:val="{F916B6B9-88A2-CD4E-8ABA-3E6AE694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51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496"/>
    <w:rPr>
      <w:rFonts w:ascii="Calibri" w:eastAsia="Calibri" w:hAnsi="Calibri" w:cs="Calibri"/>
      <w:color w:val="000000"/>
    </w:rPr>
  </w:style>
  <w:style w:type="paragraph" w:styleId="Footer">
    <w:name w:val="footer"/>
    <w:basedOn w:val="Normal"/>
    <w:link w:val="FooterChar"/>
    <w:uiPriority w:val="99"/>
    <w:unhideWhenUsed/>
    <w:rsid w:val="00551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496"/>
    <w:rPr>
      <w:rFonts w:ascii="Calibri" w:eastAsia="Calibri" w:hAnsi="Calibri" w:cs="Calibri"/>
      <w:color w:val="000000"/>
    </w:rPr>
  </w:style>
  <w:style w:type="paragraph" w:styleId="BalloonText">
    <w:name w:val="Balloon Text"/>
    <w:basedOn w:val="Normal"/>
    <w:link w:val="BalloonTextChar"/>
    <w:uiPriority w:val="99"/>
    <w:semiHidden/>
    <w:unhideWhenUsed/>
    <w:rsid w:val="00B75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96"/>
    <w:rPr>
      <w:rFonts w:ascii="Segoe UI" w:eastAsia="Calibri" w:hAnsi="Segoe UI" w:cs="Segoe UI"/>
      <w:color w:val="000000"/>
      <w:sz w:val="18"/>
      <w:szCs w:val="18"/>
    </w:rPr>
  </w:style>
  <w:style w:type="paragraph" w:styleId="NoSpacing">
    <w:name w:val="No Spacing"/>
    <w:uiPriority w:val="1"/>
    <w:qFormat/>
    <w:rsid w:val="00771C65"/>
    <w:pPr>
      <w:spacing w:after="0" w:line="240" w:lineRule="auto"/>
    </w:pPr>
    <w:rPr>
      <w:rFonts w:ascii="Calibri" w:eastAsia="Calibri" w:hAnsi="Calibri" w:cs="Calibri"/>
      <w:color w:val="000000"/>
    </w:rPr>
  </w:style>
  <w:style w:type="paragraph" w:styleId="ListParagraph">
    <w:name w:val="List Paragraph"/>
    <w:basedOn w:val="Normal"/>
    <w:uiPriority w:val="34"/>
    <w:qFormat/>
    <w:rsid w:val="00336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73095">
      <w:bodyDiv w:val="1"/>
      <w:marLeft w:val="0"/>
      <w:marRight w:val="0"/>
      <w:marTop w:val="0"/>
      <w:marBottom w:val="0"/>
      <w:divBdr>
        <w:top w:val="none" w:sz="0" w:space="0" w:color="auto"/>
        <w:left w:val="none" w:sz="0" w:space="0" w:color="auto"/>
        <w:bottom w:val="none" w:sz="0" w:space="0" w:color="auto"/>
        <w:right w:val="none" w:sz="0" w:space="0" w:color="auto"/>
      </w:divBdr>
    </w:div>
    <w:div w:id="1350110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8687A83B3AAF448F4087676148912B" ma:contentTypeVersion="17" ma:contentTypeDescription="Create a new document." ma:contentTypeScope="" ma:versionID="eb5a2f777203150b0b1c3624a81cf23c">
  <xsd:schema xmlns:xsd="http://www.w3.org/2001/XMLSchema" xmlns:xs="http://www.w3.org/2001/XMLSchema" xmlns:p="http://schemas.microsoft.com/office/2006/metadata/properties" xmlns:ns2="80a0deb0-a9e5-4e9f-8a5f-96e538e19dd4" xmlns:ns3="bb932a28-b3dd-4d1d-ba70-3a65fc1d7242" targetNamespace="http://schemas.microsoft.com/office/2006/metadata/properties" ma:root="true" ma:fieldsID="28565e38dc738f64525a5929e4797805" ns2:_="" ns3:_="">
    <xsd:import namespace="80a0deb0-a9e5-4e9f-8a5f-96e538e19dd4"/>
    <xsd:import namespace="bb932a28-b3dd-4d1d-ba70-3a65fc1d72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deb0-a9e5-4e9f-8a5f-96e538e19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b8d12-b2a7-4d79-88b9-dbba56a624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32a28-b3dd-4d1d-ba70-3a65fc1d72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a435d6-d631-48f4-9350-ac1b116f4cc5}" ma:internalName="TaxCatchAll" ma:showField="CatchAllData" ma:web="bb932a28-b3dd-4d1d-ba70-3a65fc1d7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a0deb0-a9e5-4e9f-8a5f-96e538e19dd4">
      <Terms xmlns="http://schemas.microsoft.com/office/infopath/2007/PartnerControls"/>
    </lcf76f155ced4ddcb4097134ff3c332f>
    <TaxCatchAll xmlns="bb932a28-b3dd-4d1d-ba70-3a65fc1d7242" xsi:nil="true"/>
  </documentManagement>
</p:properties>
</file>

<file path=customXml/itemProps1.xml><?xml version="1.0" encoding="utf-8"?>
<ds:datastoreItem xmlns:ds="http://schemas.openxmlformats.org/officeDocument/2006/customXml" ds:itemID="{3B4BD51C-EB82-4F4D-9D44-7D82CCE82D84}">
  <ds:schemaRefs>
    <ds:schemaRef ds:uri="http://schemas.openxmlformats.org/officeDocument/2006/bibliography"/>
  </ds:schemaRefs>
</ds:datastoreItem>
</file>

<file path=customXml/itemProps2.xml><?xml version="1.0" encoding="utf-8"?>
<ds:datastoreItem xmlns:ds="http://schemas.openxmlformats.org/officeDocument/2006/customXml" ds:itemID="{C31714B4-1736-4E02-9ED5-A2727DD78A67}"/>
</file>

<file path=customXml/itemProps3.xml><?xml version="1.0" encoding="utf-8"?>
<ds:datastoreItem xmlns:ds="http://schemas.openxmlformats.org/officeDocument/2006/customXml" ds:itemID="{3DF8B9CB-9C1B-4E2E-BDFB-BCE46343E311}"/>
</file>

<file path=customXml/itemProps4.xml><?xml version="1.0" encoding="utf-8"?>
<ds:datastoreItem xmlns:ds="http://schemas.openxmlformats.org/officeDocument/2006/customXml" ds:itemID="{9697780C-788C-4752-9AB1-3FDBCC25450A}"/>
</file>

<file path=docProps/app.xml><?xml version="1.0" encoding="utf-8"?>
<Properties xmlns="http://schemas.openxmlformats.org/officeDocument/2006/extended-properties" xmlns:vt="http://schemas.openxmlformats.org/officeDocument/2006/docPropsVTypes">
  <Template>Normal.dotm</Template>
  <TotalTime>8</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Becky</dc:creator>
  <cp:keywords/>
  <cp:lastModifiedBy>Adam Reese</cp:lastModifiedBy>
  <cp:revision>3</cp:revision>
  <cp:lastPrinted>2017-12-06T16:13:00Z</cp:lastPrinted>
  <dcterms:created xsi:type="dcterms:W3CDTF">2025-01-05T17:19:00Z</dcterms:created>
  <dcterms:modified xsi:type="dcterms:W3CDTF">2025-01-05T17:25:00Z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0x0101001D8687A83B3AAF448F4087676148912B</vt:lpwstr>
  </property>
</Properties>
</file>