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1B37" w14:textId="77777777" w:rsidR="00314B76" w:rsidRPr="00644612" w:rsidRDefault="00314B76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GIRARD TOWNSHIP BOARD OF SUPERVISORS</w:t>
      </w:r>
    </w:p>
    <w:p w14:paraId="1933D6F0" w14:textId="77777777" w:rsidR="00314B76" w:rsidRPr="00644612" w:rsidRDefault="00314B76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MINUTES OF REGULAR MEETING</w:t>
      </w:r>
    </w:p>
    <w:p w14:paraId="74C97360" w14:textId="64C84D53" w:rsidR="00314B76" w:rsidRPr="00644612" w:rsidRDefault="001F2931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October </w:t>
      </w:r>
      <w:r w:rsidR="002D3C8D">
        <w:rPr>
          <w:rFonts w:ascii="Times New Roman" w:hAnsi="Times New Roman" w:cs="Times New Roman"/>
          <w:b/>
          <w:bCs/>
          <w:sz w:val="21"/>
          <w:szCs w:val="21"/>
        </w:rPr>
        <w:t>22</w:t>
      </w:r>
      <w:r w:rsidR="00021821">
        <w:rPr>
          <w:rFonts w:ascii="Times New Roman" w:hAnsi="Times New Roman" w:cs="Times New Roman"/>
          <w:b/>
          <w:bCs/>
          <w:sz w:val="21"/>
          <w:szCs w:val="21"/>
        </w:rPr>
        <w:t>, 2024</w:t>
      </w:r>
    </w:p>
    <w:p w14:paraId="6F5C20EF" w14:textId="77777777" w:rsidR="00314B76" w:rsidRPr="00644612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</w:p>
    <w:p w14:paraId="3C6862CA" w14:textId="55131462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sz w:val="21"/>
          <w:szCs w:val="21"/>
        </w:rPr>
        <w:t xml:space="preserve">Following the Pledge of Allegiance, the meeting was called to order </w:t>
      </w:r>
      <w:r w:rsidR="001F2931" w:rsidRPr="00644612">
        <w:rPr>
          <w:rFonts w:ascii="Times New Roman" w:hAnsi="Times New Roman" w:cs="Times New Roman"/>
          <w:sz w:val="21"/>
          <w:szCs w:val="21"/>
        </w:rPr>
        <w:t>by</w:t>
      </w:r>
      <w:r w:rsidR="001F2931">
        <w:rPr>
          <w:rFonts w:ascii="Times New Roman" w:hAnsi="Times New Roman" w:cs="Times New Roman"/>
          <w:sz w:val="21"/>
          <w:szCs w:val="21"/>
        </w:rPr>
        <w:t xml:space="preserve"> </w:t>
      </w:r>
      <w:r w:rsidR="002D3C8D">
        <w:rPr>
          <w:rFonts w:ascii="Times New Roman" w:hAnsi="Times New Roman" w:cs="Times New Roman"/>
          <w:sz w:val="21"/>
          <w:szCs w:val="21"/>
        </w:rPr>
        <w:t xml:space="preserve">Vice </w:t>
      </w:r>
      <w:r w:rsidR="001F2931">
        <w:rPr>
          <w:rFonts w:ascii="Times New Roman" w:hAnsi="Times New Roman" w:cs="Times New Roman"/>
          <w:sz w:val="21"/>
          <w:szCs w:val="21"/>
        </w:rPr>
        <w:t>Chairman</w:t>
      </w:r>
      <w:r w:rsidRPr="00644612">
        <w:rPr>
          <w:rFonts w:ascii="Times New Roman" w:hAnsi="Times New Roman" w:cs="Times New Roman"/>
          <w:sz w:val="21"/>
          <w:szCs w:val="21"/>
        </w:rPr>
        <w:t xml:space="preserve"> </w:t>
      </w:r>
      <w:r w:rsidR="002D3C8D">
        <w:rPr>
          <w:rFonts w:ascii="Times New Roman" w:hAnsi="Times New Roman" w:cs="Times New Roman"/>
          <w:sz w:val="21"/>
          <w:szCs w:val="21"/>
        </w:rPr>
        <w:t>Pete Dion</w:t>
      </w:r>
      <w:r w:rsidR="001F2931">
        <w:rPr>
          <w:rFonts w:ascii="Times New Roman" w:hAnsi="Times New Roman" w:cs="Times New Roman"/>
          <w:sz w:val="21"/>
          <w:szCs w:val="21"/>
        </w:rPr>
        <w:t xml:space="preserve"> </w:t>
      </w:r>
      <w:r w:rsidRPr="00644612">
        <w:rPr>
          <w:rFonts w:ascii="Times New Roman" w:hAnsi="Times New Roman" w:cs="Times New Roman"/>
          <w:sz w:val="21"/>
          <w:szCs w:val="21"/>
        </w:rPr>
        <w:t xml:space="preserve">at </w:t>
      </w:r>
      <w:r w:rsidR="002D3C8D">
        <w:rPr>
          <w:rFonts w:ascii="Times New Roman" w:hAnsi="Times New Roman" w:cs="Times New Roman"/>
          <w:sz w:val="21"/>
          <w:szCs w:val="21"/>
        </w:rPr>
        <w:t>4</w:t>
      </w:r>
      <w:r w:rsidRPr="00644612">
        <w:rPr>
          <w:rFonts w:ascii="Times New Roman" w:hAnsi="Times New Roman" w:cs="Times New Roman"/>
          <w:sz w:val="21"/>
          <w:szCs w:val="21"/>
        </w:rPr>
        <w:t>:00 PM.</w:t>
      </w:r>
    </w:p>
    <w:p w14:paraId="0BA2C3DD" w14:textId="77777777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4ECCC1B" w14:textId="488D9E74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sz w:val="21"/>
          <w:szCs w:val="21"/>
        </w:rPr>
        <w:t>Present</w:t>
      </w:r>
      <w:r w:rsidR="00017B87" w:rsidRPr="00644612">
        <w:rPr>
          <w:rFonts w:ascii="Times New Roman" w:hAnsi="Times New Roman" w:cs="Times New Roman"/>
          <w:sz w:val="21"/>
          <w:szCs w:val="21"/>
        </w:rPr>
        <w:t>: Supervisors</w:t>
      </w:r>
      <w:r w:rsidRPr="00644612">
        <w:rPr>
          <w:rFonts w:ascii="Times New Roman" w:hAnsi="Times New Roman" w:cs="Times New Roman"/>
          <w:sz w:val="21"/>
          <w:szCs w:val="21"/>
        </w:rPr>
        <w:t xml:space="preserve"> </w:t>
      </w:r>
      <w:r w:rsidR="00692256">
        <w:rPr>
          <w:rFonts w:ascii="Times New Roman" w:hAnsi="Times New Roman" w:cs="Times New Roman"/>
          <w:sz w:val="21"/>
          <w:szCs w:val="21"/>
        </w:rPr>
        <w:t>Pete Dion</w:t>
      </w:r>
      <w:r w:rsidRPr="00644612">
        <w:rPr>
          <w:rFonts w:ascii="Times New Roman" w:hAnsi="Times New Roman" w:cs="Times New Roman"/>
          <w:sz w:val="21"/>
          <w:szCs w:val="21"/>
        </w:rPr>
        <w:t xml:space="preserve"> and Clay Brocious, Roadmaster Jeff Ferrick</w:t>
      </w:r>
      <w:r w:rsidR="00234153">
        <w:rPr>
          <w:rFonts w:ascii="Times New Roman" w:hAnsi="Times New Roman" w:cs="Times New Roman"/>
          <w:sz w:val="21"/>
          <w:szCs w:val="21"/>
        </w:rPr>
        <w:t xml:space="preserve">, </w:t>
      </w:r>
      <w:r w:rsidR="001F2931">
        <w:rPr>
          <w:rFonts w:ascii="Times New Roman" w:hAnsi="Times New Roman" w:cs="Times New Roman"/>
          <w:sz w:val="21"/>
          <w:szCs w:val="21"/>
        </w:rPr>
        <w:t>Zoning Administrator</w:t>
      </w:r>
      <w:r w:rsidR="00234153">
        <w:rPr>
          <w:rFonts w:ascii="Times New Roman" w:hAnsi="Times New Roman" w:cs="Times New Roman"/>
          <w:sz w:val="21"/>
          <w:szCs w:val="21"/>
        </w:rPr>
        <w:t xml:space="preserve"> </w:t>
      </w:r>
      <w:r w:rsidR="00234153" w:rsidRPr="00234153">
        <w:rPr>
          <w:rFonts w:ascii="Times New Roman" w:hAnsi="Times New Roman" w:cs="Times New Roman"/>
          <w:sz w:val="21"/>
          <w:szCs w:val="21"/>
        </w:rPr>
        <w:t>Tiffany Kramer</w:t>
      </w:r>
      <w:r w:rsidR="00234153">
        <w:rPr>
          <w:rFonts w:ascii="Times New Roman" w:hAnsi="Times New Roman" w:cs="Times New Roman"/>
          <w:sz w:val="21"/>
          <w:szCs w:val="21"/>
        </w:rPr>
        <w:t xml:space="preserve">, </w:t>
      </w:r>
      <w:r w:rsidR="00C9037D">
        <w:rPr>
          <w:rFonts w:ascii="Times New Roman" w:hAnsi="Times New Roman" w:cs="Times New Roman"/>
          <w:sz w:val="21"/>
          <w:szCs w:val="21"/>
        </w:rPr>
        <w:t xml:space="preserve">Sandy Anderson, Dennis </w:t>
      </w:r>
      <w:proofErr w:type="spellStart"/>
      <w:r w:rsidR="00C9037D">
        <w:rPr>
          <w:rFonts w:ascii="Times New Roman" w:hAnsi="Times New Roman" w:cs="Times New Roman"/>
          <w:sz w:val="21"/>
          <w:szCs w:val="21"/>
        </w:rPr>
        <w:t>O</w:t>
      </w:r>
      <w:r w:rsidR="00633BC8">
        <w:rPr>
          <w:rFonts w:ascii="Times New Roman" w:hAnsi="Times New Roman" w:cs="Times New Roman"/>
          <w:sz w:val="21"/>
          <w:szCs w:val="21"/>
        </w:rPr>
        <w:t>lesnanik</w:t>
      </w:r>
      <w:proofErr w:type="spellEnd"/>
      <w:r w:rsidR="00633BC8">
        <w:rPr>
          <w:rFonts w:ascii="Times New Roman" w:hAnsi="Times New Roman" w:cs="Times New Roman"/>
          <w:sz w:val="21"/>
          <w:szCs w:val="21"/>
        </w:rPr>
        <w:t xml:space="preserve">, </w:t>
      </w:r>
      <w:r w:rsidR="00730340">
        <w:rPr>
          <w:rFonts w:ascii="Times New Roman" w:hAnsi="Times New Roman" w:cs="Times New Roman"/>
          <w:sz w:val="21"/>
          <w:szCs w:val="21"/>
        </w:rPr>
        <w:t xml:space="preserve">Ray Sheldon, Louis Sheldon, Ben Chaffee, and Michael Stafford. </w:t>
      </w:r>
    </w:p>
    <w:p w14:paraId="13F2C903" w14:textId="77777777" w:rsidR="00C67834" w:rsidRPr="00644612" w:rsidRDefault="00C6783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5B5EDE94" w14:textId="77777777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PUBLIC COMMENT ON THE AGENDA</w:t>
      </w:r>
      <w:r w:rsidRPr="00644612">
        <w:rPr>
          <w:rFonts w:ascii="Times New Roman" w:hAnsi="Times New Roman" w:cs="Times New Roman"/>
          <w:sz w:val="21"/>
          <w:szCs w:val="21"/>
        </w:rPr>
        <w:t xml:space="preserve">- </w:t>
      </w:r>
      <w:r w:rsidRPr="00644612">
        <w:rPr>
          <w:rFonts w:ascii="Times New Roman" w:hAnsi="Times New Roman" w:cs="Times New Roman"/>
          <w:i/>
          <w:iCs/>
          <w:sz w:val="21"/>
          <w:szCs w:val="21"/>
        </w:rPr>
        <w:t>None</w:t>
      </w:r>
    </w:p>
    <w:p w14:paraId="618DCB80" w14:textId="77777777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7A622356" w14:textId="40FA387A" w:rsidR="00017B87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APPROVAL OF THE CONSENT AGENDA WHICH INCLUDES</w:t>
      </w:r>
      <w:r w:rsidR="00017B87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C36503E" w14:textId="77777777" w:rsidR="0008216B" w:rsidRPr="00AB3FC9" w:rsidRDefault="0008216B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</w:p>
    <w:p w14:paraId="452C5E82" w14:textId="4418A785" w:rsidR="00685D27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44612">
        <w:rPr>
          <w:rFonts w:ascii="Times New Roman" w:hAnsi="Times New Roman" w:cs="Times New Roman"/>
          <w:sz w:val="21"/>
          <w:szCs w:val="21"/>
        </w:rPr>
        <w:t>The</w:t>
      </w:r>
      <w:r w:rsidRPr="0064461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17B87">
        <w:rPr>
          <w:rFonts w:ascii="Times New Roman" w:hAnsi="Times New Roman" w:cs="Times New Roman"/>
          <w:b/>
          <w:bCs/>
          <w:sz w:val="21"/>
          <w:szCs w:val="21"/>
        </w:rPr>
        <w:t>MEETING</w:t>
      </w:r>
      <w:r w:rsidRPr="00644612">
        <w:rPr>
          <w:rFonts w:ascii="Times New Roman" w:hAnsi="Times New Roman" w:cs="Times New Roman"/>
          <w:b/>
          <w:bCs/>
          <w:sz w:val="21"/>
          <w:szCs w:val="21"/>
        </w:rPr>
        <w:t xml:space="preserve"> MINUTES </w:t>
      </w:r>
      <w:r w:rsidRPr="00644612">
        <w:rPr>
          <w:rFonts w:ascii="Times New Roman" w:hAnsi="Times New Roman" w:cs="Times New Roman"/>
          <w:sz w:val="21"/>
          <w:szCs w:val="21"/>
        </w:rPr>
        <w:t xml:space="preserve">from </w:t>
      </w:r>
      <w:r w:rsidR="00AB3FC9">
        <w:rPr>
          <w:rFonts w:ascii="Times New Roman" w:hAnsi="Times New Roman" w:cs="Times New Roman"/>
          <w:sz w:val="21"/>
          <w:szCs w:val="21"/>
        </w:rPr>
        <w:t>10/08/24</w:t>
      </w:r>
      <w:r w:rsidR="0094638F">
        <w:rPr>
          <w:rFonts w:ascii="Times New Roman" w:hAnsi="Times New Roman" w:cs="Times New Roman"/>
          <w:sz w:val="21"/>
          <w:szCs w:val="21"/>
        </w:rPr>
        <w:t>;</w:t>
      </w:r>
    </w:p>
    <w:p w14:paraId="6C44B887" w14:textId="50E3994A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sz w:val="21"/>
          <w:szCs w:val="21"/>
        </w:rPr>
        <w:tab/>
        <w:t xml:space="preserve">The </w:t>
      </w:r>
      <w:r w:rsidRPr="00644612">
        <w:rPr>
          <w:rFonts w:ascii="Times New Roman" w:hAnsi="Times New Roman" w:cs="Times New Roman"/>
          <w:b/>
          <w:bCs/>
          <w:sz w:val="21"/>
          <w:szCs w:val="21"/>
        </w:rPr>
        <w:t>INVOICES</w:t>
      </w:r>
      <w:r w:rsidRPr="00644612">
        <w:rPr>
          <w:rFonts w:ascii="Times New Roman" w:hAnsi="Times New Roman" w:cs="Times New Roman"/>
          <w:sz w:val="21"/>
          <w:szCs w:val="21"/>
        </w:rPr>
        <w:t xml:space="preserve"> from </w:t>
      </w:r>
      <w:r w:rsidR="00AB3FC9">
        <w:rPr>
          <w:rFonts w:ascii="Times New Roman" w:hAnsi="Times New Roman" w:cs="Times New Roman"/>
          <w:sz w:val="21"/>
          <w:szCs w:val="21"/>
        </w:rPr>
        <w:t>10/09/24</w:t>
      </w:r>
      <w:r w:rsidR="00A46A78" w:rsidRPr="00644612">
        <w:rPr>
          <w:rFonts w:ascii="Times New Roman" w:hAnsi="Times New Roman" w:cs="Times New Roman"/>
          <w:sz w:val="21"/>
          <w:szCs w:val="21"/>
        </w:rPr>
        <w:t xml:space="preserve"> through </w:t>
      </w:r>
      <w:r w:rsidR="00017B87">
        <w:rPr>
          <w:rFonts w:ascii="Times New Roman" w:hAnsi="Times New Roman" w:cs="Times New Roman"/>
          <w:sz w:val="21"/>
          <w:szCs w:val="21"/>
        </w:rPr>
        <w:t>10</w:t>
      </w:r>
      <w:r w:rsidR="00A46A78" w:rsidRPr="00644612">
        <w:rPr>
          <w:rFonts w:ascii="Times New Roman" w:hAnsi="Times New Roman" w:cs="Times New Roman"/>
          <w:sz w:val="21"/>
          <w:szCs w:val="21"/>
        </w:rPr>
        <w:t>/</w:t>
      </w:r>
      <w:r w:rsidR="00AB3FC9">
        <w:rPr>
          <w:rFonts w:ascii="Times New Roman" w:hAnsi="Times New Roman" w:cs="Times New Roman"/>
          <w:sz w:val="21"/>
          <w:szCs w:val="21"/>
        </w:rPr>
        <w:t>22</w:t>
      </w:r>
      <w:r w:rsidR="00A46A78" w:rsidRPr="00644612">
        <w:rPr>
          <w:rFonts w:ascii="Times New Roman" w:hAnsi="Times New Roman" w:cs="Times New Roman"/>
          <w:sz w:val="21"/>
          <w:szCs w:val="21"/>
        </w:rPr>
        <w:t>/24</w:t>
      </w:r>
      <w:r w:rsidR="00911CFB" w:rsidRPr="00644612">
        <w:rPr>
          <w:rFonts w:ascii="Times New Roman" w:hAnsi="Times New Roman" w:cs="Times New Roman"/>
          <w:sz w:val="21"/>
          <w:szCs w:val="21"/>
        </w:rPr>
        <w:t>;</w:t>
      </w:r>
    </w:p>
    <w:p w14:paraId="6AC2A91D" w14:textId="4EEF0763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sz w:val="21"/>
          <w:szCs w:val="21"/>
        </w:rPr>
        <w:tab/>
        <w:t xml:space="preserve">The </w:t>
      </w:r>
      <w:r w:rsidRPr="00644612">
        <w:rPr>
          <w:rFonts w:ascii="Times New Roman" w:hAnsi="Times New Roman" w:cs="Times New Roman"/>
          <w:b/>
          <w:bCs/>
          <w:sz w:val="21"/>
          <w:szCs w:val="21"/>
        </w:rPr>
        <w:t>PAYROLLS</w:t>
      </w:r>
      <w:r w:rsidRPr="00644612">
        <w:rPr>
          <w:rFonts w:ascii="Times New Roman" w:hAnsi="Times New Roman" w:cs="Times New Roman"/>
          <w:sz w:val="21"/>
          <w:szCs w:val="21"/>
        </w:rPr>
        <w:t xml:space="preserve"> </w:t>
      </w:r>
      <w:r w:rsidR="00256A76" w:rsidRPr="00644612">
        <w:rPr>
          <w:rFonts w:ascii="Times New Roman" w:hAnsi="Times New Roman" w:cs="Times New Roman"/>
          <w:sz w:val="21"/>
          <w:szCs w:val="21"/>
        </w:rPr>
        <w:t xml:space="preserve">ending </w:t>
      </w:r>
      <w:r w:rsidR="00AB3FC9">
        <w:rPr>
          <w:rFonts w:ascii="Times New Roman" w:hAnsi="Times New Roman" w:cs="Times New Roman"/>
          <w:sz w:val="21"/>
          <w:szCs w:val="21"/>
        </w:rPr>
        <w:t>10/12</w:t>
      </w:r>
      <w:r w:rsidR="00A46A78" w:rsidRPr="00644612">
        <w:rPr>
          <w:rFonts w:ascii="Times New Roman" w:hAnsi="Times New Roman" w:cs="Times New Roman"/>
          <w:sz w:val="21"/>
          <w:szCs w:val="21"/>
        </w:rPr>
        <w:t xml:space="preserve">/24 and </w:t>
      </w:r>
      <w:r w:rsidR="00017B87">
        <w:rPr>
          <w:rFonts w:ascii="Times New Roman" w:hAnsi="Times New Roman" w:cs="Times New Roman"/>
          <w:sz w:val="21"/>
          <w:szCs w:val="21"/>
        </w:rPr>
        <w:t>10</w:t>
      </w:r>
      <w:r w:rsidR="00A46A78" w:rsidRPr="00644612">
        <w:rPr>
          <w:rFonts w:ascii="Times New Roman" w:hAnsi="Times New Roman" w:cs="Times New Roman"/>
          <w:sz w:val="21"/>
          <w:szCs w:val="21"/>
        </w:rPr>
        <w:t>/</w:t>
      </w:r>
      <w:r w:rsidR="00AB3FC9">
        <w:rPr>
          <w:rFonts w:ascii="Times New Roman" w:hAnsi="Times New Roman" w:cs="Times New Roman"/>
          <w:sz w:val="21"/>
          <w:szCs w:val="21"/>
        </w:rPr>
        <w:t>19</w:t>
      </w:r>
      <w:r w:rsidR="00A46A78" w:rsidRPr="00644612">
        <w:rPr>
          <w:rFonts w:ascii="Times New Roman" w:hAnsi="Times New Roman" w:cs="Times New Roman"/>
          <w:sz w:val="21"/>
          <w:szCs w:val="21"/>
        </w:rPr>
        <w:t>/24</w:t>
      </w:r>
      <w:r w:rsidR="00911CFB" w:rsidRPr="00644612">
        <w:rPr>
          <w:rFonts w:ascii="Times New Roman" w:hAnsi="Times New Roman" w:cs="Times New Roman"/>
          <w:sz w:val="21"/>
          <w:szCs w:val="21"/>
        </w:rPr>
        <w:t>;</w:t>
      </w:r>
    </w:p>
    <w:p w14:paraId="2A8334BD" w14:textId="77777777" w:rsidR="00AE7D44" w:rsidRPr="00644612" w:rsidRDefault="00AE7D4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48DEB3C6" w14:textId="51C61D4C" w:rsidR="00314B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sz w:val="21"/>
          <w:szCs w:val="21"/>
        </w:rPr>
        <w:t xml:space="preserve">Motion by </w:t>
      </w:r>
      <w:r w:rsidR="00AD7F9A" w:rsidRPr="00644612">
        <w:rPr>
          <w:rFonts w:ascii="Times New Roman" w:hAnsi="Times New Roman" w:cs="Times New Roman"/>
          <w:sz w:val="21"/>
          <w:szCs w:val="21"/>
        </w:rPr>
        <w:t xml:space="preserve">C. Brocious, seconded by </w:t>
      </w:r>
      <w:r w:rsidR="00BC62D6">
        <w:rPr>
          <w:rFonts w:ascii="Times New Roman" w:hAnsi="Times New Roman" w:cs="Times New Roman"/>
          <w:sz w:val="21"/>
          <w:szCs w:val="21"/>
        </w:rPr>
        <w:t>P. Dion</w:t>
      </w:r>
      <w:r w:rsidR="00AD7F9A" w:rsidRPr="00644612">
        <w:rPr>
          <w:rFonts w:ascii="Times New Roman" w:hAnsi="Times New Roman" w:cs="Times New Roman"/>
          <w:sz w:val="21"/>
          <w:szCs w:val="21"/>
        </w:rPr>
        <w:t xml:space="preserve"> </w:t>
      </w:r>
      <w:r w:rsidRPr="00644612">
        <w:rPr>
          <w:rFonts w:ascii="Times New Roman" w:hAnsi="Times New Roman" w:cs="Times New Roman"/>
          <w:sz w:val="21"/>
          <w:szCs w:val="21"/>
        </w:rPr>
        <w:t xml:space="preserve">to approve the </w:t>
      </w:r>
      <w:r w:rsidR="00762ECC" w:rsidRPr="00644612">
        <w:rPr>
          <w:rFonts w:ascii="Times New Roman" w:hAnsi="Times New Roman" w:cs="Times New Roman"/>
          <w:sz w:val="21"/>
          <w:szCs w:val="21"/>
        </w:rPr>
        <w:t>Consent</w:t>
      </w:r>
      <w:r w:rsidR="007A15FF" w:rsidRPr="00644612">
        <w:rPr>
          <w:rFonts w:ascii="Times New Roman" w:hAnsi="Times New Roman" w:cs="Times New Roman"/>
          <w:sz w:val="21"/>
          <w:szCs w:val="21"/>
        </w:rPr>
        <w:t xml:space="preserve"> Agenda</w:t>
      </w:r>
      <w:r w:rsidRPr="00644612">
        <w:rPr>
          <w:rFonts w:ascii="Times New Roman" w:hAnsi="Times New Roman" w:cs="Times New Roman"/>
          <w:sz w:val="21"/>
          <w:szCs w:val="21"/>
        </w:rPr>
        <w:t>, motion carried (</w:t>
      </w:r>
      <w:r w:rsidR="00AB3FC9">
        <w:rPr>
          <w:rFonts w:ascii="Times New Roman" w:hAnsi="Times New Roman" w:cs="Times New Roman"/>
          <w:sz w:val="21"/>
          <w:szCs w:val="21"/>
        </w:rPr>
        <w:t>2</w:t>
      </w:r>
      <w:r w:rsidRPr="00644612">
        <w:rPr>
          <w:rFonts w:ascii="Times New Roman" w:hAnsi="Times New Roman" w:cs="Times New Roman"/>
          <w:sz w:val="21"/>
          <w:szCs w:val="21"/>
        </w:rPr>
        <w:t xml:space="preserve">-0). </w:t>
      </w:r>
    </w:p>
    <w:p w14:paraId="4BFE2219" w14:textId="77777777" w:rsidR="006D146C" w:rsidRDefault="006D146C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0DC640C8" w14:textId="2BD63B42" w:rsidR="006D146C" w:rsidRPr="00001D41" w:rsidRDefault="006D146C" w:rsidP="00314B76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RESOLUTIONS/ORDINANCES/AGREEMENTS-</w:t>
      </w:r>
      <w:r w:rsidR="00001D41" w:rsidRPr="00001D41">
        <w:rPr>
          <w:rFonts w:ascii="Times New Roman" w:hAnsi="Times New Roman" w:cs="Times New Roman"/>
          <w:i/>
          <w:iCs/>
          <w:sz w:val="21"/>
          <w:szCs w:val="21"/>
        </w:rPr>
        <w:t>None</w:t>
      </w:r>
    </w:p>
    <w:p w14:paraId="37DAA4CD" w14:textId="77777777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6F6CB50C" w14:textId="5D3DAD21" w:rsidR="00314B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 xml:space="preserve">OLD BUSINESS </w:t>
      </w:r>
    </w:p>
    <w:p w14:paraId="7E5B59DF" w14:textId="77777777" w:rsidR="0008216B" w:rsidRDefault="0008216B" w:rsidP="00314B76">
      <w:pPr>
        <w:pStyle w:val="NoSpacing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14:paraId="6664392E" w14:textId="7781CFCE" w:rsidR="00001D41" w:rsidRDefault="00842C3B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date for the next budget meeting </w:t>
      </w:r>
      <w:r w:rsidR="00A010B2">
        <w:rPr>
          <w:rFonts w:ascii="Times New Roman" w:hAnsi="Times New Roman" w:cs="Times New Roman"/>
          <w:sz w:val="21"/>
          <w:szCs w:val="21"/>
        </w:rPr>
        <w:t>has been</w:t>
      </w:r>
      <w:r>
        <w:rPr>
          <w:rFonts w:ascii="Times New Roman" w:hAnsi="Times New Roman" w:cs="Times New Roman"/>
          <w:sz w:val="21"/>
          <w:szCs w:val="21"/>
        </w:rPr>
        <w:t xml:space="preserve"> changed from October 24</w:t>
      </w:r>
      <w:r w:rsidRPr="00842C3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to October 31</w:t>
      </w:r>
      <w:r w:rsidRPr="00842C3B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>
        <w:rPr>
          <w:rFonts w:ascii="Times New Roman" w:hAnsi="Times New Roman" w:cs="Times New Roman"/>
          <w:sz w:val="21"/>
          <w:szCs w:val="21"/>
        </w:rPr>
        <w:t xml:space="preserve"> at 3:00 pm due to a scheduling conflict. </w:t>
      </w:r>
    </w:p>
    <w:p w14:paraId="4BC2FD50" w14:textId="77777777" w:rsidR="00001D41" w:rsidRPr="00644612" w:rsidRDefault="00001D41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386A8A57" w14:textId="12048839" w:rsidR="00314B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NEW BUSINESS</w:t>
      </w:r>
    </w:p>
    <w:p w14:paraId="458803CB" w14:textId="5AB373DC" w:rsidR="0020181A" w:rsidRDefault="0008216B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by C. Brocious, seconded by P. Dion to accept the resignation of Ray Branthoover from the Water &amp; Sewer Authority</w:t>
      </w:r>
      <w:r w:rsidR="00BD2557">
        <w:rPr>
          <w:rFonts w:ascii="Times New Roman" w:hAnsi="Times New Roman" w:cs="Times New Roman"/>
          <w:sz w:val="21"/>
          <w:szCs w:val="21"/>
        </w:rPr>
        <w:t>, motion carried (2-0).</w:t>
      </w:r>
    </w:p>
    <w:p w14:paraId="4A087FD2" w14:textId="77777777" w:rsidR="00BD2557" w:rsidRDefault="00BD2557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07A646E3" w14:textId="3B8B2327" w:rsidR="00314B76" w:rsidRPr="00644612" w:rsidRDefault="00314B76" w:rsidP="00314B76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ENGINEER’S REPORT</w:t>
      </w:r>
      <w:r w:rsidR="00FE0D3D" w:rsidRPr="00644612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="00FE0D3D" w:rsidRPr="00644612">
        <w:rPr>
          <w:rFonts w:ascii="Times New Roman" w:hAnsi="Times New Roman" w:cs="Times New Roman"/>
          <w:i/>
          <w:iCs/>
          <w:sz w:val="21"/>
          <w:szCs w:val="21"/>
        </w:rPr>
        <w:t>None</w:t>
      </w:r>
    </w:p>
    <w:p w14:paraId="4B8A7838" w14:textId="77777777" w:rsidR="00FE0D3D" w:rsidRPr="00F66EC0" w:rsidRDefault="00FE0D3D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6843F36" w14:textId="3E51F3DC" w:rsidR="00314B76" w:rsidRPr="00644612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COMMENTS FROM THE SUPERVISORS</w:t>
      </w:r>
      <w:r w:rsidRPr="0064461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7774219" w14:textId="28174C42" w:rsidR="0020181A" w:rsidRDefault="00BD2557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Pete Dion stated that he had received a phone call from Dan Laughlin </w:t>
      </w:r>
      <w:r w:rsidR="0066260B">
        <w:rPr>
          <w:rFonts w:ascii="Times New Roman" w:hAnsi="Times New Roman" w:cs="Times New Roman"/>
          <w:sz w:val="21"/>
          <w:szCs w:val="21"/>
        </w:rPr>
        <w:t xml:space="preserve">letting him know that the township received a grant for </w:t>
      </w:r>
      <w:r w:rsidR="007C508B">
        <w:rPr>
          <w:rFonts w:ascii="Times New Roman" w:hAnsi="Times New Roman" w:cs="Times New Roman"/>
          <w:sz w:val="21"/>
          <w:szCs w:val="21"/>
        </w:rPr>
        <w:t>$</w:t>
      </w:r>
      <w:r w:rsidR="0066260B">
        <w:rPr>
          <w:rFonts w:ascii="Times New Roman" w:hAnsi="Times New Roman" w:cs="Times New Roman"/>
          <w:sz w:val="21"/>
          <w:szCs w:val="21"/>
        </w:rPr>
        <w:t xml:space="preserve">98,000 </w:t>
      </w:r>
      <w:r w:rsidR="002F2EC1">
        <w:rPr>
          <w:rFonts w:ascii="Times New Roman" w:hAnsi="Times New Roman" w:cs="Times New Roman"/>
          <w:sz w:val="21"/>
          <w:szCs w:val="21"/>
        </w:rPr>
        <w:t xml:space="preserve">to be used for a new roller. </w:t>
      </w:r>
    </w:p>
    <w:p w14:paraId="030401AB" w14:textId="77777777" w:rsidR="002F2EC1" w:rsidRDefault="002F2EC1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46984157" w14:textId="4A472C31" w:rsidR="00314B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COMMENTS FROM THE STAFF</w:t>
      </w:r>
    </w:p>
    <w:p w14:paraId="3BF89B99" w14:textId="420FA49A" w:rsidR="002F2EC1" w:rsidRPr="002F2EC1" w:rsidRDefault="002F2EC1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Tiffany Kramer reported that the bathrooms were locked early this year due to theft</w:t>
      </w:r>
      <w:r w:rsidR="0083700F">
        <w:rPr>
          <w:rFonts w:ascii="Times New Roman" w:hAnsi="Times New Roman" w:cs="Times New Roman"/>
          <w:sz w:val="21"/>
          <w:szCs w:val="21"/>
        </w:rPr>
        <w:t xml:space="preserve">.  She also commented on the loss </w:t>
      </w:r>
      <w:r w:rsidR="00395617">
        <w:rPr>
          <w:rFonts w:ascii="Times New Roman" w:hAnsi="Times New Roman" w:cs="Times New Roman"/>
          <w:sz w:val="21"/>
          <w:szCs w:val="21"/>
        </w:rPr>
        <w:t xml:space="preserve">of Mr. Robert Brown who was the local “ice cream man” around town.  He will be greatly missed by the community. </w:t>
      </w:r>
    </w:p>
    <w:p w14:paraId="38AEC98C" w14:textId="77777777" w:rsidR="002F2EC1" w:rsidRDefault="002F2EC1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</w:p>
    <w:p w14:paraId="0782D0AD" w14:textId="5FAFBB9A" w:rsidR="00314B76" w:rsidRPr="00644612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644612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0D0F7D32" w14:textId="649D6969" w:rsidR="00421E9A" w:rsidRDefault="00AA1FF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Ray and Louis Sheldon </w:t>
      </w:r>
      <w:r w:rsidR="00C30DAE">
        <w:rPr>
          <w:rFonts w:ascii="Times New Roman" w:hAnsi="Times New Roman" w:cs="Times New Roman"/>
          <w:sz w:val="21"/>
          <w:szCs w:val="21"/>
        </w:rPr>
        <w:t>asked</w:t>
      </w:r>
      <w:r>
        <w:rPr>
          <w:rFonts w:ascii="Times New Roman" w:hAnsi="Times New Roman" w:cs="Times New Roman"/>
          <w:sz w:val="21"/>
          <w:szCs w:val="21"/>
        </w:rPr>
        <w:t xml:space="preserve"> questions regarding their subdivision.  </w:t>
      </w:r>
      <w:r w:rsidR="00C30DAE">
        <w:rPr>
          <w:rFonts w:ascii="Times New Roman" w:hAnsi="Times New Roman" w:cs="Times New Roman"/>
          <w:sz w:val="21"/>
          <w:szCs w:val="21"/>
        </w:rPr>
        <w:t xml:space="preserve">It was explained to them that no one showed up to the planning commission meeting to discuss the preliminary maps.  Discussion was had regarding </w:t>
      </w:r>
      <w:r w:rsidR="004E1F95">
        <w:rPr>
          <w:rFonts w:ascii="Times New Roman" w:hAnsi="Times New Roman" w:cs="Times New Roman"/>
          <w:sz w:val="21"/>
          <w:szCs w:val="21"/>
        </w:rPr>
        <w:t>a question with acreage, debris on the property</w:t>
      </w:r>
      <w:r w:rsidR="00D56592">
        <w:rPr>
          <w:rFonts w:ascii="Times New Roman" w:hAnsi="Times New Roman" w:cs="Times New Roman"/>
          <w:sz w:val="21"/>
          <w:szCs w:val="21"/>
        </w:rPr>
        <w:t xml:space="preserve">, and the process of subdividing. </w:t>
      </w:r>
    </w:p>
    <w:p w14:paraId="44839108" w14:textId="77777777" w:rsidR="00D56592" w:rsidRDefault="00D56592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146077C" w14:textId="101D3CEE" w:rsidR="00D56592" w:rsidRDefault="00D56592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Sandy Anderson gave the Supervisors</w:t>
      </w:r>
      <w:r w:rsidR="007A1C40">
        <w:rPr>
          <w:rFonts w:ascii="Times New Roman" w:hAnsi="Times New Roman" w:cs="Times New Roman"/>
          <w:sz w:val="21"/>
          <w:szCs w:val="21"/>
        </w:rPr>
        <w:t xml:space="preserve"> the expense report from Music in the Park.  </w:t>
      </w:r>
      <w:r w:rsidR="005D51A9">
        <w:rPr>
          <w:rFonts w:ascii="Times New Roman" w:hAnsi="Times New Roman" w:cs="Times New Roman"/>
          <w:sz w:val="21"/>
          <w:szCs w:val="21"/>
        </w:rPr>
        <w:t xml:space="preserve">The </w:t>
      </w:r>
      <w:r w:rsidR="00E75F2A">
        <w:rPr>
          <w:rFonts w:ascii="Times New Roman" w:hAnsi="Times New Roman" w:cs="Times New Roman"/>
          <w:sz w:val="21"/>
          <w:szCs w:val="21"/>
        </w:rPr>
        <w:t xml:space="preserve">net income received was $2,919.50 which will go </w:t>
      </w:r>
      <w:r w:rsidR="00E702EF">
        <w:rPr>
          <w:rFonts w:ascii="Times New Roman" w:hAnsi="Times New Roman" w:cs="Times New Roman"/>
          <w:sz w:val="21"/>
          <w:szCs w:val="21"/>
        </w:rPr>
        <w:t>in</w:t>
      </w:r>
      <w:r w:rsidR="00904BC2">
        <w:rPr>
          <w:rFonts w:ascii="Times New Roman" w:hAnsi="Times New Roman" w:cs="Times New Roman"/>
          <w:sz w:val="21"/>
          <w:szCs w:val="21"/>
        </w:rPr>
        <w:t>to</w:t>
      </w:r>
      <w:r w:rsidR="00E702EF">
        <w:rPr>
          <w:rFonts w:ascii="Times New Roman" w:hAnsi="Times New Roman" w:cs="Times New Roman"/>
          <w:sz w:val="21"/>
          <w:szCs w:val="21"/>
        </w:rPr>
        <w:t xml:space="preserve"> the park fund. </w:t>
      </w:r>
    </w:p>
    <w:p w14:paraId="01B514E9" w14:textId="77777777" w:rsidR="00AA1FF4" w:rsidRPr="001D3975" w:rsidRDefault="00AA1FF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4BA90FA0" w14:textId="563AA5E3" w:rsidR="00AA4B93" w:rsidRPr="0082735D" w:rsidRDefault="00296FD4" w:rsidP="00314B76">
      <w:pPr>
        <w:rPr>
          <w:rFonts w:ascii="Times New Roman" w:hAnsi="Times New Roman" w:cs="Times New Roman"/>
          <w:sz w:val="21"/>
          <w:szCs w:val="21"/>
        </w:rPr>
      </w:pPr>
      <w:r w:rsidRPr="0082735D">
        <w:rPr>
          <w:rFonts w:ascii="Times New Roman" w:hAnsi="Times New Roman" w:cs="Times New Roman"/>
          <w:sz w:val="21"/>
          <w:szCs w:val="21"/>
        </w:rPr>
        <w:t>Motion by C. Brocious, se</w:t>
      </w:r>
      <w:r w:rsidR="00C66BC9" w:rsidRPr="0082735D">
        <w:rPr>
          <w:rFonts w:ascii="Times New Roman" w:hAnsi="Times New Roman" w:cs="Times New Roman"/>
          <w:sz w:val="21"/>
          <w:szCs w:val="21"/>
        </w:rPr>
        <w:t xml:space="preserve">conded by </w:t>
      </w:r>
      <w:r w:rsidR="003A5369">
        <w:rPr>
          <w:rFonts w:ascii="Times New Roman" w:hAnsi="Times New Roman" w:cs="Times New Roman"/>
          <w:sz w:val="21"/>
          <w:szCs w:val="21"/>
        </w:rPr>
        <w:t>P. Dion</w:t>
      </w:r>
      <w:r w:rsidR="00003D54" w:rsidRPr="0082735D">
        <w:rPr>
          <w:rFonts w:ascii="Times New Roman" w:hAnsi="Times New Roman" w:cs="Times New Roman"/>
          <w:sz w:val="21"/>
          <w:szCs w:val="21"/>
        </w:rPr>
        <w:t xml:space="preserve"> </w:t>
      </w:r>
      <w:r w:rsidR="00C66BC9" w:rsidRPr="0082735D">
        <w:rPr>
          <w:rFonts w:ascii="Times New Roman" w:hAnsi="Times New Roman" w:cs="Times New Roman"/>
          <w:sz w:val="21"/>
          <w:szCs w:val="21"/>
        </w:rPr>
        <w:t xml:space="preserve">to adjourn the meeting at </w:t>
      </w:r>
      <w:r w:rsidR="003A5369">
        <w:rPr>
          <w:rFonts w:ascii="Times New Roman" w:hAnsi="Times New Roman" w:cs="Times New Roman"/>
          <w:sz w:val="21"/>
          <w:szCs w:val="21"/>
        </w:rPr>
        <w:t>4:</w:t>
      </w:r>
      <w:r w:rsidR="00A010B2">
        <w:rPr>
          <w:rFonts w:ascii="Times New Roman" w:hAnsi="Times New Roman" w:cs="Times New Roman"/>
          <w:sz w:val="21"/>
          <w:szCs w:val="21"/>
        </w:rPr>
        <w:t>33</w:t>
      </w:r>
      <w:r w:rsidR="00C66BC9" w:rsidRPr="0082735D">
        <w:rPr>
          <w:rFonts w:ascii="Times New Roman" w:hAnsi="Times New Roman" w:cs="Times New Roman"/>
          <w:sz w:val="21"/>
          <w:szCs w:val="21"/>
        </w:rPr>
        <w:t>p.m., motion carried (</w:t>
      </w:r>
      <w:r w:rsidR="00A010B2">
        <w:rPr>
          <w:rFonts w:ascii="Times New Roman" w:hAnsi="Times New Roman" w:cs="Times New Roman"/>
          <w:sz w:val="21"/>
          <w:szCs w:val="21"/>
        </w:rPr>
        <w:t>2</w:t>
      </w:r>
      <w:r w:rsidR="00C66BC9" w:rsidRPr="0082735D">
        <w:rPr>
          <w:rFonts w:ascii="Times New Roman" w:hAnsi="Times New Roman" w:cs="Times New Roman"/>
          <w:sz w:val="21"/>
          <w:szCs w:val="21"/>
        </w:rPr>
        <w:t>-0)</w:t>
      </w:r>
      <w:r w:rsidR="00AD585D" w:rsidRPr="0082735D">
        <w:rPr>
          <w:rFonts w:ascii="Times New Roman" w:hAnsi="Times New Roman" w:cs="Times New Roman"/>
          <w:sz w:val="21"/>
          <w:szCs w:val="21"/>
        </w:rPr>
        <w:t>.</w:t>
      </w:r>
    </w:p>
    <w:p w14:paraId="44CBCD93" w14:textId="11C6B681" w:rsidR="0082735D" w:rsidRDefault="00314B76" w:rsidP="00314B76">
      <w:pPr>
        <w:rPr>
          <w:rFonts w:ascii="Times New Roman" w:hAnsi="Times New Roman" w:cs="Times New Roman"/>
          <w:sz w:val="21"/>
          <w:szCs w:val="21"/>
        </w:rPr>
      </w:pPr>
      <w:r w:rsidRPr="0082735D">
        <w:rPr>
          <w:rFonts w:ascii="Times New Roman" w:hAnsi="Times New Roman" w:cs="Times New Roman"/>
          <w:sz w:val="21"/>
          <w:szCs w:val="21"/>
        </w:rPr>
        <w:t>Respectfully submitted,</w:t>
      </w:r>
    </w:p>
    <w:p w14:paraId="41FF0BBC" w14:textId="77777777" w:rsidR="006F6A5F" w:rsidRDefault="006F6A5F" w:rsidP="00314B76">
      <w:pPr>
        <w:rPr>
          <w:rFonts w:ascii="Times New Roman" w:hAnsi="Times New Roman" w:cs="Times New Roman"/>
          <w:sz w:val="21"/>
          <w:szCs w:val="21"/>
        </w:rPr>
      </w:pPr>
    </w:p>
    <w:p w14:paraId="4F608628" w14:textId="0C343503" w:rsidR="00FF52A4" w:rsidRDefault="00E702EF">
      <w:pPr>
        <w:rPr>
          <w:rFonts w:ascii="Times New Roman" w:hAnsi="Times New Roman" w:cs="Times New Roman"/>
          <w:sz w:val="21"/>
          <w:szCs w:val="21"/>
        </w:rPr>
      </w:pPr>
      <w:r w:rsidRPr="00E702EF">
        <w:rPr>
          <w:rFonts w:ascii="Times New Roman" w:hAnsi="Times New Roman" w:cs="Times New Roman"/>
          <w:sz w:val="21"/>
          <w:szCs w:val="21"/>
        </w:rPr>
        <w:t>Tiffany Kramer</w:t>
      </w:r>
    </w:p>
    <w:p w14:paraId="5B3804F2" w14:textId="2AC8A5CC" w:rsidR="003A5369" w:rsidRPr="0082735D" w:rsidRDefault="003A5369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Assistant Secretary</w:t>
      </w:r>
    </w:p>
    <w:sectPr w:rsidR="003A5369" w:rsidRPr="0082735D" w:rsidSect="00777AE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537B"/>
    <w:multiLevelType w:val="hybridMultilevel"/>
    <w:tmpl w:val="F208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6"/>
    <w:rsid w:val="00001D41"/>
    <w:rsid w:val="00003D54"/>
    <w:rsid w:val="0001203B"/>
    <w:rsid w:val="00017B87"/>
    <w:rsid w:val="00021821"/>
    <w:rsid w:val="00023529"/>
    <w:rsid w:val="00031701"/>
    <w:rsid w:val="000334A8"/>
    <w:rsid w:val="00041865"/>
    <w:rsid w:val="00046342"/>
    <w:rsid w:val="00053AF9"/>
    <w:rsid w:val="000572B6"/>
    <w:rsid w:val="00077F68"/>
    <w:rsid w:val="0008216B"/>
    <w:rsid w:val="00092287"/>
    <w:rsid w:val="000925CE"/>
    <w:rsid w:val="000B679B"/>
    <w:rsid w:val="000E5C5E"/>
    <w:rsid w:val="000F652A"/>
    <w:rsid w:val="00115BF8"/>
    <w:rsid w:val="00126FD9"/>
    <w:rsid w:val="00134471"/>
    <w:rsid w:val="00136030"/>
    <w:rsid w:val="00140762"/>
    <w:rsid w:val="00152FE1"/>
    <w:rsid w:val="00163198"/>
    <w:rsid w:val="00165AFA"/>
    <w:rsid w:val="00166337"/>
    <w:rsid w:val="00172619"/>
    <w:rsid w:val="00173188"/>
    <w:rsid w:val="00190241"/>
    <w:rsid w:val="00194377"/>
    <w:rsid w:val="001B1F82"/>
    <w:rsid w:val="001B5E42"/>
    <w:rsid w:val="001C3BE5"/>
    <w:rsid w:val="001C500D"/>
    <w:rsid w:val="001D2C3E"/>
    <w:rsid w:val="001D36B3"/>
    <w:rsid w:val="001D3975"/>
    <w:rsid w:val="001D4404"/>
    <w:rsid w:val="001D6AE1"/>
    <w:rsid w:val="001F2931"/>
    <w:rsid w:val="0020181A"/>
    <w:rsid w:val="00201D4A"/>
    <w:rsid w:val="0022133E"/>
    <w:rsid w:val="00234153"/>
    <w:rsid w:val="00235F8F"/>
    <w:rsid w:val="0025655A"/>
    <w:rsid w:val="00256A76"/>
    <w:rsid w:val="0026023F"/>
    <w:rsid w:val="00270889"/>
    <w:rsid w:val="002710D8"/>
    <w:rsid w:val="00271190"/>
    <w:rsid w:val="00275445"/>
    <w:rsid w:val="0028459D"/>
    <w:rsid w:val="002947F4"/>
    <w:rsid w:val="00296FD4"/>
    <w:rsid w:val="002D3C8D"/>
    <w:rsid w:val="002E2C93"/>
    <w:rsid w:val="002F2EC1"/>
    <w:rsid w:val="0030169D"/>
    <w:rsid w:val="00303D33"/>
    <w:rsid w:val="003147D0"/>
    <w:rsid w:val="00314B76"/>
    <w:rsid w:val="00330D30"/>
    <w:rsid w:val="00343493"/>
    <w:rsid w:val="003466EE"/>
    <w:rsid w:val="00351FB7"/>
    <w:rsid w:val="003600B3"/>
    <w:rsid w:val="0036464E"/>
    <w:rsid w:val="00365C20"/>
    <w:rsid w:val="00374CE8"/>
    <w:rsid w:val="0038064E"/>
    <w:rsid w:val="0039436F"/>
    <w:rsid w:val="00395617"/>
    <w:rsid w:val="003A5369"/>
    <w:rsid w:val="003B1421"/>
    <w:rsid w:val="003D1B88"/>
    <w:rsid w:val="003E32FE"/>
    <w:rsid w:val="003E7CEE"/>
    <w:rsid w:val="00416F2B"/>
    <w:rsid w:val="00421E9A"/>
    <w:rsid w:val="004328E6"/>
    <w:rsid w:val="004329F7"/>
    <w:rsid w:val="0044359D"/>
    <w:rsid w:val="00446859"/>
    <w:rsid w:val="00466FF7"/>
    <w:rsid w:val="0047441F"/>
    <w:rsid w:val="0048216E"/>
    <w:rsid w:val="00482D73"/>
    <w:rsid w:val="004860A0"/>
    <w:rsid w:val="00497C77"/>
    <w:rsid w:val="004B5D58"/>
    <w:rsid w:val="004E1F95"/>
    <w:rsid w:val="004E2B28"/>
    <w:rsid w:val="004F27BB"/>
    <w:rsid w:val="004F4CB8"/>
    <w:rsid w:val="004F71FA"/>
    <w:rsid w:val="00502708"/>
    <w:rsid w:val="00507B5C"/>
    <w:rsid w:val="005341A3"/>
    <w:rsid w:val="00566D6F"/>
    <w:rsid w:val="005817C7"/>
    <w:rsid w:val="0059340C"/>
    <w:rsid w:val="005B12AC"/>
    <w:rsid w:val="005B68DD"/>
    <w:rsid w:val="005C15E5"/>
    <w:rsid w:val="005D0DD2"/>
    <w:rsid w:val="005D2D53"/>
    <w:rsid w:val="005D51A9"/>
    <w:rsid w:val="005E3B9A"/>
    <w:rsid w:val="0060046F"/>
    <w:rsid w:val="00612E51"/>
    <w:rsid w:val="00623D43"/>
    <w:rsid w:val="0063279B"/>
    <w:rsid w:val="00633BC8"/>
    <w:rsid w:val="00644612"/>
    <w:rsid w:val="00646BFC"/>
    <w:rsid w:val="00655712"/>
    <w:rsid w:val="0066260B"/>
    <w:rsid w:val="00671062"/>
    <w:rsid w:val="00685D27"/>
    <w:rsid w:val="00692256"/>
    <w:rsid w:val="00695691"/>
    <w:rsid w:val="006A0A8F"/>
    <w:rsid w:val="006A659A"/>
    <w:rsid w:val="006D146C"/>
    <w:rsid w:val="006D4A9A"/>
    <w:rsid w:val="006E44F3"/>
    <w:rsid w:val="006E5396"/>
    <w:rsid w:val="006F290B"/>
    <w:rsid w:val="006F6437"/>
    <w:rsid w:val="006F6A5F"/>
    <w:rsid w:val="0071689F"/>
    <w:rsid w:val="00725536"/>
    <w:rsid w:val="007261D6"/>
    <w:rsid w:val="00726927"/>
    <w:rsid w:val="00730340"/>
    <w:rsid w:val="007432DA"/>
    <w:rsid w:val="00762ECC"/>
    <w:rsid w:val="0076755B"/>
    <w:rsid w:val="00771BC7"/>
    <w:rsid w:val="00777043"/>
    <w:rsid w:val="00777AEC"/>
    <w:rsid w:val="00777EE8"/>
    <w:rsid w:val="0078350F"/>
    <w:rsid w:val="00783F70"/>
    <w:rsid w:val="00796538"/>
    <w:rsid w:val="007A15FF"/>
    <w:rsid w:val="007A1C40"/>
    <w:rsid w:val="007C0C16"/>
    <w:rsid w:val="007C304E"/>
    <w:rsid w:val="007C508B"/>
    <w:rsid w:val="007D06DF"/>
    <w:rsid w:val="007D4F5B"/>
    <w:rsid w:val="007D7A10"/>
    <w:rsid w:val="007E3D04"/>
    <w:rsid w:val="007F2BCA"/>
    <w:rsid w:val="007F2F1D"/>
    <w:rsid w:val="007F794C"/>
    <w:rsid w:val="00804AD9"/>
    <w:rsid w:val="008078BA"/>
    <w:rsid w:val="008200B9"/>
    <w:rsid w:val="00821642"/>
    <w:rsid w:val="00821D4F"/>
    <w:rsid w:val="008252EB"/>
    <w:rsid w:val="0082735D"/>
    <w:rsid w:val="00831EEC"/>
    <w:rsid w:val="0083700F"/>
    <w:rsid w:val="00842C3B"/>
    <w:rsid w:val="00850D6A"/>
    <w:rsid w:val="008518EA"/>
    <w:rsid w:val="00851B52"/>
    <w:rsid w:val="00873A15"/>
    <w:rsid w:val="008A2E00"/>
    <w:rsid w:val="008B344B"/>
    <w:rsid w:val="008D0AE8"/>
    <w:rsid w:val="008D3AA0"/>
    <w:rsid w:val="008E14B8"/>
    <w:rsid w:val="008E72F2"/>
    <w:rsid w:val="008F1104"/>
    <w:rsid w:val="008F4C1D"/>
    <w:rsid w:val="009012EE"/>
    <w:rsid w:val="009014BB"/>
    <w:rsid w:val="009028F7"/>
    <w:rsid w:val="009033A8"/>
    <w:rsid w:val="00904BC2"/>
    <w:rsid w:val="00904E29"/>
    <w:rsid w:val="00905F51"/>
    <w:rsid w:val="00911CFB"/>
    <w:rsid w:val="00914C7C"/>
    <w:rsid w:val="00915A21"/>
    <w:rsid w:val="009271F0"/>
    <w:rsid w:val="009300EE"/>
    <w:rsid w:val="00931E66"/>
    <w:rsid w:val="0094638F"/>
    <w:rsid w:val="00970229"/>
    <w:rsid w:val="00973D19"/>
    <w:rsid w:val="00980FAF"/>
    <w:rsid w:val="00983B8B"/>
    <w:rsid w:val="00984DA0"/>
    <w:rsid w:val="00991F36"/>
    <w:rsid w:val="009A355C"/>
    <w:rsid w:val="009A4DEC"/>
    <w:rsid w:val="009C5DF3"/>
    <w:rsid w:val="009C74EA"/>
    <w:rsid w:val="009D151B"/>
    <w:rsid w:val="009F031A"/>
    <w:rsid w:val="009F4CB6"/>
    <w:rsid w:val="00A010B2"/>
    <w:rsid w:val="00A0695A"/>
    <w:rsid w:val="00A1626B"/>
    <w:rsid w:val="00A203C5"/>
    <w:rsid w:val="00A25EBE"/>
    <w:rsid w:val="00A31C8E"/>
    <w:rsid w:val="00A33BD5"/>
    <w:rsid w:val="00A34482"/>
    <w:rsid w:val="00A35B6A"/>
    <w:rsid w:val="00A374AE"/>
    <w:rsid w:val="00A410E3"/>
    <w:rsid w:val="00A43156"/>
    <w:rsid w:val="00A46A78"/>
    <w:rsid w:val="00A65B63"/>
    <w:rsid w:val="00A718F8"/>
    <w:rsid w:val="00A728CC"/>
    <w:rsid w:val="00A7573A"/>
    <w:rsid w:val="00A81D87"/>
    <w:rsid w:val="00A970F4"/>
    <w:rsid w:val="00AA1FF4"/>
    <w:rsid w:val="00AA4014"/>
    <w:rsid w:val="00AA4B93"/>
    <w:rsid w:val="00AA6388"/>
    <w:rsid w:val="00AA6E87"/>
    <w:rsid w:val="00AB3FC9"/>
    <w:rsid w:val="00AB436F"/>
    <w:rsid w:val="00AC52F8"/>
    <w:rsid w:val="00AD585D"/>
    <w:rsid w:val="00AD7F9A"/>
    <w:rsid w:val="00AE011C"/>
    <w:rsid w:val="00AE1BC0"/>
    <w:rsid w:val="00AE720A"/>
    <w:rsid w:val="00AE7D44"/>
    <w:rsid w:val="00AF1D86"/>
    <w:rsid w:val="00B104DD"/>
    <w:rsid w:val="00B24BD4"/>
    <w:rsid w:val="00B27C3F"/>
    <w:rsid w:val="00B300B3"/>
    <w:rsid w:val="00B34B79"/>
    <w:rsid w:val="00B452A6"/>
    <w:rsid w:val="00B52D0B"/>
    <w:rsid w:val="00B54C73"/>
    <w:rsid w:val="00B6078B"/>
    <w:rsid w:val="00B6140E"/>
    <w:rsid w:val="00B63F4A"/>
    <w:rsid w:val="00B63F5E"/>
    <w:rsid w:val="00B73BA9"/>
    <w:rsid w:val="00B81995"/>
    <w:rsid w:val="00B90C29"/>
    <w:rsid w:val="00B95633"/>
    <w:rsid w:val="00BA5A95"/>
    <w:rsid w:val="00BB1477"/>
    <w:rsid w:val="00BC43BE"/>
    <w:rsid w:val="00BC62D6"/>
    <w:rsid w:val="00BC6E43"/>
    <w:rsid w:val="00BC7E23"/>
    <w:rsid w:val="00BD1562"/>
    <w:rsid w:val="00BD2557"/>
    <w:rsid w:val="00BE03BC"/>
    <w:rsid w:val="00BE2CC9"/>
    <w:rsid w:val="00BE50FE"/>
    <w:rsid w:val="00BE7083"/>
    <w:rsid w:val="00BF01E2"/>
    <w:rsid w:val="00BF7F1B"/>
    <w:rsid w:val="00C055CD"/>
    <w:rsid w:val="00C27E66"/>
    <w:rsid w:val="00C30DAE"/>
    <w:rsid w:val="00C37D9C"/>
    <w:rsid w:val="00C666BB"/>
    <w:rsid w:val="00C66BC9"/>
    <w:rsid w:val="00C67834"/>
    <w:rsid w:val="00C81E26"/>
    <w:rsid w:val="00C8587F"/>
    <w:rsid w:val="00C87C73"/>
    <w:rsid w:val="00C9037D"/>
    <w:rsid w:val="00C91288"/>
    <w:rsid w:val="00C975B9"/>
    <w:rsid w:val="00CB1EDB"/>
    <w:rsid w:val="00CD6957"/>
    <w:rsid w:val="00CE61ED"/>
    <w:rsid w:val="00CF2A75"/>
    <w:rsid w:val="00CF3B0E"/>
    <w:rsid w:val="00CF3F84"/>
    <w:rsid w:val="00CF5920"/>
    <w:rsid w:val="00D0664A"/>
    <w:rsid w:val="00D14E6B"/>
    <w:rsid w:val="00D318C9"/>
    <w:rsid w:val="00D31D62"/>
    <w:rsid w:val="00D451C4"/>
    <w:rsid w:val="00D4763F"/>
    <w:rsid w:val="00D54630"/>
    <w:rsid w:val="00D56592"/>
    <w:rsid w:val="00D60DA8"/>
    <w:rsid w:val="00D66E14"/>
    <w:rsid w:val="00D70251"/>
    <w:rsid w:val="00D71272"/>
    <w:rsid w:val="00D722C4"/>
    <w:rsid w:val="00D77CDF"/>
    <w:rsid w:val="00D915B7"/>
    <w:rsid w:val="00D93B4B"/>
    <w:rsid w:val="00D94EF9"/>
    <w:rsid w:val="00DA467B"/>
    <w:rsid w:val="00DB0586"/>
    <w:rsid w:val="00DE1047"/>
    <w:rsid w:val="00DE19F2"/>
    <w:rsid w:val="00E3175E"/>
    <w:rsid w:val="00E3195E"/>
    <w:rsid w:val="00E355EB"/>
    <w:rsid w:val="00E3687A"/>
    <w:rsid w:val="00E436AC"/>
    <w:rsid w:val="00E528B5"/>
    <w:rsid w:val="00E57E5A"/>
    <w:rsid w:val="00E702EF"/>
    <w:rsid w:val="00E71847"/>
    <w:rsid w:val="00E75F2A"/>
    <w:rsid w:val="00EA100F"/>
    <w:rsid w:val="00EA1BD3"/>
    <w:rsid w:val="00EA3F53"/>
    <w:rsid w:val="00EB458E"/>
    <w:rsid w:val="00EC2722"/>
    <w:rsid w:val="00EC55A4"/>
    <w:rsid w:val="00EC7B9C"/>
    <w:rsid w:val="00ED276C"/>
    <w:rsid w:val="00ED2BDF"/>
    <w:rsid w:val="00ED3880"/>
    <w:rsid w:val="00ED51FD"/>
    <w:rsid w:val="00ED769D"/>
    <w:rsid w:val="00ED7B19"/>
    <w:rsid w:val="00EF3C3B"/>
    <w:rsid w:val="00F1061A"/>
    <w:rsid w:val="00F11956"/>
    <w:rsid w:val="00F13110"/>
    <w:rsid w:val="00F160E7"/>
    <w:rsid w:val="00F20439"/>
    <w:rsid w:val="00F3593B"/>
    <w:rsid w:val="00F400F5"/>
    <w:rsid w:val="00F41204"/>
    <w:rsid w:val="00F52856"/>
    <w:rsid w:val="00F64A65"/>
    <w:rsid w:val="00F66EC0"/>
    <w:rsid w:val="00F77227"/>
    <w:rsid w:val="00F8625E"/>
    <w:rsid w:val="00F91F39"/>
    <w:rsid w:val="00FC6367"/>
    <w:rsid w:val="00FD07FD"/>
    <w:rsid w:val="00FE0D3D"/>
    <w:rsid w:val="00FE1C04"/>
    <w:rsid w:val="00FE58E5"/>
    <w:rsid w:val="00FE7848"/>
    <w:rsid w:val="00FF4EE1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6B70"/>
  <w15:chartTrackingRefBased/>
  <w15:docId w15:val="{A6BA27CD-2CC5-4EFB-8A83-81042B2A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7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B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B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B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B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B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B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B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B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B7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B7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B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4B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457D-1027-4396-B9AC-CB22C7F47CC7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2.xml><?xml version="1.0" encoding="utf-8"?>
<ds:datastoreItem xmlns:ds="http://schemas.openxmlformats.org/officeDocument/2006/customXml" ds:itemID="{E909AF83-3F5A-4192-8B67-6FCF34275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EB709-17BB-4A14-844E-EFB79775A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Kramer</dc:creator>
  <cp:keywords/>
  <dc:description/>
  <cp:lastModifiedBy>Tiffany Kramer</cp:lastModifiedBy>
  <cp:revision>2</cp:revision>
  <cp:lastPrinted>2024-10-31T19:23:00Z</cp:lastPrinted>
  <dcterms:created xsi:type="dcterms:W3CDTF">2024-10-31T19:23:00Z</dcterms:created>
  <dcterms:modified xsi:type="dcterms:W3CDTF">2024-10-31T19:23:00Z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